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3231F" w:rsidR="00E11592" w:rsidP="00E11592" w:rsidRDefault="0022686F" w14:paraId="15E916C0" w14:textId="77777777">
      <w:pPr>
        <w15:collapsed w:val="false"/>
        <w:rPr>
          <w:rFonts w:ascii="Arial" w:hAnsi="Arial" w:cs="Arial"/>
        </w:rPr>
      </w:pPr>
      <w:r w:rsidRPr="00A3231F">
        <w:rPr>
          <w:rFonts w:ascii="Arial" w:hAnsi="Arial" w:cs="Arial"/>
          <w:noProof/>
        </w:rPr>
        <w:t xml:space="preserve">      </w:t>
      </w:r>
      <w:r w:rsidRPr="00A3231F" w:rsidR="007239E7">
        <w:rPr>
          <w:rFonts w:ascii="Arial" w:hAnsi="Arial" w:cs="Arial"/>
          <w:noProof/>
        </w:rPr>
        <w:t xml:space="preserve">    </w:t>
      </w:r>
      <w:r w:rsidRPr="00A3231F">
        <w:rPr>
          <w:rFonts w:ascii="Arial" w:hAnsi="Arial" w:cs="Arial"/>
          <w:noProof/>
        </w:rPr>
        <w:t xml:space="preserve"> </w:t>
      </w:r>
      <w:r w:rsidRPr="00A3231F" w:rsidR="00E11592">
        <w:rPr>
          <w:rFonts w:ascii="Arial" w:hAnsi="Arial" w:cs="Arial"/>
          <w:noProof/>
        </w:rPr>
        <w:drawing>
          <wp:inline distT="0" distB="0" distL="0" distR="0">
            <wp:extent cx="577850" cy="723900"/>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7850" cy="723900"/>
                    </a:xfrm>
                    <a:prstGeom prst="rect">
                      <a:avLst/>
                    </a:prstGeom>
                    <a:noFill/>
                    <a:ln>
                      <a:noFill/>
                    </a:ln>
                  </pic:spPr>
                </pic:pic>
              </a:graphicData>
            </a:graphic>
          </wp:inline>
        </w:drawing>
      </w:r>
      <w:r w:rsidRPr="00A3231F" w:rsidR="00E11592">
        <w:rPr>
          <w:rFonts w:ascii="Arial" w:hAnsi="Arial" w:cs="Arial"/>
        </w:rPr>
        <w:t xml:space="preserve">   </w:t>
      </w:r>
    </w:p>
    <w:p w:rsidRPr="00A3231F" w:rsidR="00E11592" w:rsidP="00E11592" w:rsidRDefault="00E11592" w14:paraId="2A1A77FA" w14:textId="77777777">
      <w:pPr>
        <w:overflowPunct w:val="false"/>
        <w:autoSpaceDE w:val="false"/>
        <w:autoSpaceDN w:val="false"/>
        <w:adjustRightInd w:val="false"/>
        <w:textAlignment w:val="baseline"/>
        <w:rPr>
          <w:rFonts w:ascii="Arial" w:hAnsi="Arial" w:cs="Arial"/>
        </w:rPr>
      </w:pPr>
      <w:r w:rsidRPr="00A3231F">
        <w:rPr>
          <w:rFonts w:ascii="Arial" w:hAnsi="Arial" w:cs="Arial"/>
        </w:rPr>
        <w:t xml:space="preserve">  </w:t>
      </w:r>
    </w:p>
    <w:p w:rsidRPr="00A3231F" w:rsidR="00E11592" w:rsidP="00E11592" w:rsidRDefault="00E11592" w14:paraId="54797C73" w14:textId="77777777">
      <w:pPr>
        <w:overflowPunct w:val="false"/>
        <w:autoSpaceDE w:val="false"/>
        <w:autoSpaceDN w:val="false"/>
        <w:adjustRightInd w:val="false"/>
        <w:textAlignment w:val="baseline"/>
        <w:rPr>
          <w:rFonts w:ascii="Arial" w:hAnsi="Arial" w:cs="Arial"/>
        </w:rPr>
      </w:pPr>
      <w:r w:rsidRPr="00A3231F">
        <w:rPr>
          <w:rFonts w:ascii="Arial" w:hAnsi="Arial" w:cs="Arial"/>
        </w:rPr>
        <w:t xml:space="preserve">     Republika Hrvatska</w:t>
      </w:r>
    </w:p>
    <w:p w:rsidRPr="00A3231F" w:rsidR="00E11592" w:rsidP="00E11592" w:rsidRDefault="00E11592" w14:paraId="53A81E52" w14:textId="77777777">
      <w:pPr>
        <w:overflowPunct w:val="false"/>
        <w:autoSpaceDE w:val="false"/>
        <w:autoSpaceDN w:val="false"/>
        <w:adjustRightInd w:val="false"/>
        <w:textAlignment w:val="baseline"/>
        <w:rPr>
          <w:rFonts w:ascii="Arial" w:hAnsi="Arial" w:cs="Arial"/>
        </w:rPr>
      </w:pPr>
      <w:r w:rsidRPr="00A3231F">
        <w:rPr>
          <w:rFonts w:ascii="Arial" w:hAnsi="Arial" w:cs="Arial"/>
        </w:rPr>
        <w:t>Općinski sud u Varaždinu</w:t>
      </w:r>
    </w:p>
    <w:p w:rsidRPr="00A3231F" w:rsidR="00E11592" w:rsidP="00E11592" w:rsidRDefault="00E11592" w14:paraId="73A001C2" w14:textId="77777777">
      <w:pPr>
        <w:overflowPunct w:val="false"/>
        <w:autoSpaceDE w:val="false"/>
        <w:autoSpaceDN w:val="false"/>
        <w:adjustRightInd w:val="false"/>
        <w:textAlignment w:val="baseline"/>
        <w:rPr>
          <w:rFonts w:ascii="Arial" w:hAnsi="Arial" w:cs="Arial"/>
        </w:rPr>
      </w:pPr>
      <w:r w:rsidRPr="00A3231F">
        <w:rPr>
          <w:rFonts w:ascii="Arial" w:hAnsi="Arial" w:cs="Arial"/>
        </w:rPr>
        <w:t xml:space="preserve"> Varaždin, </w:t>
      </w:r>
      <w:r w:rsidR="003E6DD8">
        <w:rPr>
          <w:rFonts w:ascii="Arial" w:hAnsi="Arial" w:cs="Arial"/>
        </w:rPr>
        <w:t>Kapucinski trg 5</w:t>
      </w:r>
    </w:p>
    <w:p w:rsidR="00350C3B" w:rsidP="00E11592" w:rsidRDefault="00E11592" w14:paraId="5C7064BD" w14:textId="77777777">
      <w:pPr>
        <w:rPr>
          <w:rFonts w:ascii="Arial" w:hAnsi="Arial" w:cs="Arial"/>
        </w:rPr>
      </w:pPr>
      <w:r w:rsidRPr="00A3231F">
        <w:rPr>
          <w:rFonts w:ascii="Arial" w:hAnsi="Arial" w:cs="Arial"/>
        </w:rPr>
        <w:t xml:space="preserve">                                                </w:t>
      </w:r>
      <w:r w:rsidRPr="00A3231F" w:rsidR="00BF331D">
        <w:rPr>
          <w:rFonts w:ascii="Arial" w:hAnsi="Arial" w:cs="Arial"/>
        </w:rPr>
        <w:t xml:space="preserve">                    </w:t>
      </w:r>
      <w:r w:rsidR="00024720">
        <w:rPr>
          <w:rFonts w:ascii="Arial" w:hAnsi="Arial" w:cs="Arial"/>
        </w:rPr>
        <w:t xml:space="preserve">       </w:t>
      </w:r>
      <w:r w:rsidR="00071F63">
        <w:rPr>
          <w:rFonts w:ascii="Arial" w:hAnsi="Arial" w:cs="Arial"/>
        </w:rPr>
        <w:t xml:space="preserve">   </w:t>
      </w:r>
      <w:r w:rsidR="00024720">
        <w:rPr>
          <w:rFonts w:ascii="Arial" w:hAnsi="Arial" w:cs="Arial"/>
        </w:rPr>
        <w:t xml:space="preserve">  </w:t>
      </w:r>
      <w:r w:rsidR="00071F63">
        <w:rPr>
          <w:rFonts w:ascii="Arial" w:hAnsi="Arial" w:cs="Arial"/>
        </w:rPr>
        <w:t xml:space="preserve">Poslovni broj: </w:t>
      </w:r>
      <w:r w:rsidR="00194342">
        <w:rPr>
          <w:rFonts w:ascii="Arial" w:hAnsi="Arial" w:cs="Arial"/>
        </w:rPr>
        <w:t>Pp-</w:t>
      </w:r>
      <w:r w:rsidR="003E6DD8">
        <w:rPr>
          <w:rFonts w:ascii="Arial" w:hAnsi="Arial" w:cs="Arial"/>
        </w:rPr>
        <w:t>528/2026</w:t>
      </w:r>
      <w:r w:rsidR="00194342">
        <w:rPr>
          <w:rFonts w:ascii="Arial" w:hAnsi="Arial" w:cs="Arial"/>
        </w:rPr>
        <w:t>-</w:t>
      </w:r>
      <w:r w:rsidR="00C455FB">
        <w:rPr>
          <w:rFonts w:ascii="Arial" w:hAnsi="Arial" w:cs="Arial"/>
        </w:rPr>
        <w:t>6</w:t>
      </w:r>
    </w:p>
    <w:p w:rsidRPr="00A3231F" w:rsidR="00194342" w:rsidP="00E11592" w:rsidRDefault="00194342" w14:paraId="5ED58AD6" w14:textId="77777777">
      <w:pPr>
        <w:rPr>
          <w:rFonts w:ascii="Arial" w:hAnsi="Arial" w:cs="Arial"/>
        </w:rPr>
      </w:pPr>
    </w:p>
    <w:p w:rsidRPr="00A3231F" w:rsidR="0022686F" w:rsidP="00350C3B" w:rsidRDefault="0022686F" w14:paraId="413C2E53" w14:textId="77777777">
      <w:pPr>
        <w:jc w:val="center"/>
        <w:rPr>
          <w:rFonts w:ascii="Arial" w:hAnsi="Arial" w:cs="Arial"/>
        </w:rPr>
      </w:pPr>
    </w:p>
    <w:p w:rsidR="00350C3B" w:rsidP="00350C3B" w:rsidRDefault="00350C3B" w14:paraId="3CCA0649" w14:textId="77777777">
      <w:pPr>
        <w:jc w:val="center"/>
        <w:rPr>
          <w:rFonts w:ascii="Arial" w:hAnsi="Arial" w:cs="Arial"/>
        </w:rPr>
      </w:pPr>
      <w:r w:rsidRPr="00A3231F">
        <w:rPr>
          <w:rFonts w:ascii="Arial" w:hAnsi="Arial" w:cs="Arial"/>
        </w:rPr>
        <w:t>U    I M E   R E P U B L I K E   H R V A T S K E</w:t>
      </w:r>
    </w:p>
    <w:p w:rsidRPr="00A3231F" w:rsidR="00541C1B" w:rsidP="00350C3B" w:rsidRDefault="00541C1B" w14:paraId="2D5FFA15" w14:textId="77777777">
      <w:pPr>
        <w:jc w:val="center"/>
        <w:rPr>
          <w:rFonts w:ascii="Arial" w:hAnsi="Arial" w:cs="Arial"/>
        </w:rPr>
      </w:pPr>
    </w:p>
    <w:p w:rsidRPr="00A3231F" w:rsidR="00350C3B" w:rsidP="00350C3B" w:rsidRDefault="00350C3B" w14:paraId="5609D01E" w14:textId="77777777">
      <w:pPr>
        <w:jc w:val="center"/>
        <w:rPr>
          <w:rFonts w:ascii="Arial" w:hAnsi="Arial" w:cs="Arial"/>
        </w:rPr>
      </w:pPr>
      <w:r w:rsidRPr="00A3231F">
        <w:rPr>
          <w:rFonts w:ascii="Arial" w:hAnsi="Arial" w:cs="Arial"/>
        </w:rPr>
        <w:t>P R E S U D A</w:t>
      </w:r>
    </w:p>
    <w:p w:rsidRPr="00A3231F" w:rsidR="00350C3B" w:rsidP="00350C3B" w:rsidRDefault="00350C3B" w14:paraId="5181FC98" w14:textId="77777777">
      <w:pPr>
        <w:jc w:val="center"/>
        <w:rPr>
          <w:rFonts w:ascii="Arial" w:hAnsi="Arial" w:cs="Arial"/>
        </w:rPr>
      </w:pPr>
    </w:p>
    <w:p w:rsidRPr="00541C1B" w:rsidR="00BF4E48" w:rsidP="009657EA" w:rsidRDefault="00350C3B" w14:paraId="02C42A11" w14:textId="77777777">
      <w:pPr>
        <w:jc w:val="both"/>
        <w:rPr>
          <w:rFonts w:ascii="Arial" w:hAnsi="Arial" w:cs="Arial"/>
        </w:rPr>
      </w:pPr>
      <w:r w:rsidRPr="00A3231F">
        <w:rPr>
          <w:rFonts w:ascii="Arial" w:hAnsi="Arial" w:cs="Arial"/>
        </w:rPr>
        <w:tab/>
      </w:r>
      <w:r w:rsidRPr="00A3231F" w:rsidR="00C4017A">
        <w:rPr>
          <w:rFonts w:ascii="Arial" w:hAnsi="Arial" w:cs="Arial"/>
        </w:rPr>
        <w:t xml:space="preserve">Općinski sud u Varaždinu, po sucu </w:t>
      </w:r>
      <w:r w:rsidR="0034440A">
        <w:rPr>
          <w:rFonts w:ascii="Arial" w:hAnsi="Arial" w:cs="Arial"/>
        </w:rPr>
        <w:t xml:space="preserve">toga suda </w:t>
      </w:r>
      <w:r w:rsidR="00194342">
        <w:rPr>
          <w:rFonts w:ascii="Arial" w:hAnsi="Arial" w:cs="Arial"/>
        </w:rPr>
        <w:t xml:space="preserve">Miri Jalševcu, kao sucu pojedincu, </w:t>
      </w:r>
      <w:r w:rsidRPr="00A3231F" w:rsidR="00C4017A">
        <w:rPr>
          <w:rFonts w:ascii="Arial" w:hAnsi="Arial" w:cs="Arial"/>
        </w:rPr>
        <w:t xml:space="preserve">uz sudjelovanje </w:t>
      </w:r>
      <w:r w:rsidR="00194342">
        <w:rPr>
          <w:rFonts w:ascii="Arial" w:hAnsi="Arial" w:cs="Arial"/>
        </w:rPr>
        <w:t>Štefanije Novoselec,</w:t>
      </w:r>
      <w:r w:rsidRPr="00A3231F" w:rsidR="00C4017A">
        <w:rPr>
          <w:rFonts w:ascii="Arial" w:hAnsi="Arial" w:cs="Arial"/>
        </w:rPr>
        <w:t xml:space="preserve"> kao zapisničar</w:t>
      </w:r>
      <w:r w:rsidR="00194342">
        <w:rPr>
          <w:rFonts w:ascii="Arial" w:hAnsi="Arial" w:cs="Arial"/>
        </w:rPr>
        <w:t>ke</w:t>
      </w:r>
      <w:r w:rsidRPr="00A3231F" w:rsidR="00C4017A">
        <w:rPr>
          <w:rFonts w:ascii="Arial" w:hAnsi="Arial" w:cs="Arial"/>
        </w:rPr>
        <w:t>, u prekršajnom postupku protiv okrivljen</w:t>
      </w:r>
      <w:r w:rsidR="003E6DD8">
        <w:rPr>
          <w:rFonts w:ascii="Arial" w:hAnsi="Arial" w:cs="Arial"/>
        </w:rPr>
        <w:t xml:space="preserve">og Stjepana Skrbnika, </w:t>
      </w:r>
      <w:r w:rsidR="00194342">
        <w:rPr>
          <w:rFonts w:ascii="Arial" w:hAnsi="Arial" w:cs="Arial"/>
        </w:rPr>
        <w:t xml:space="preserve">s prebivalištem u </w:t>
      </w:r>
      <w:r w:rsidR="00541C1B">
        <w:rPr>
          <w:rFonts w:ascii="Arial" w:hAnsi="Arial" w:cs="Arial"/>
        </w:rPr>
        <w:t>S</w:t>
      </w:r>
      <w:r w:rsidR="003E6DD8">
        <w:rPr>
          <w:rFonts w:ascii="Arial" w:hAnsi="Arial" w:cs="Arial"/>
        </w:rPr>
        <w:t xml:space="preserve">trmcu Podravskom, Braće Radić 1, </w:t>
      </w:r>
      <w:r w:rsidRPr="00A3231F" w:rsidR="006C76D1">
        <w:rPr>
          <w:rFonts w:ascii="Arial" w:hAnsi="Arial" w:cs="Arial"/>
        </w:rPr>
        <w:t>z</w:t>
      </w:r>
      <w:r w:rsidR="00D8368E">
        <w:rPr>
          <w:rFonts w:ascii="Arial" w:hAnsi="Arial" w:cs="Arial"/>
        </w:rPr>
        <w:t xml:space="preserve">bog prekršaja iz </w:t>
      </w:r>
      <w:r w:rsidRPr="00A3231F" w:rsidR="00C665BF">
        <w:rPr>
          <w:rFonts w:ascii="Arial" w:hAnsi="Arial" w:cs="Arial"/>
        </w:rPr>
        <w:t xml:space="preserve">članka </w:t>
      </w:r>
      <w:r w:rsidR="00D63FDB">
        <w:rPr>
          <w:rFonts w:ascii="Arial" w:hAnsi="Arial" w:cs="Arial"/>
        </w:rPr>
        <w:t>229</w:t>
      </w:r>
      <w:r w:rsidRPr="00A3231F" w:rsidR="00C665BF">
        <w:rPr>
          <w:rFonts w:ascii="Arial" w:hAnsi="Arial" w:cs="Arial"/>
        </w:rPr>
        <w:t>. stav</w:t>
      </w:r>
      <w:r w:rsidR="00541C1B">
        <w:rPr>
          <w:rFonts w:ascii="Arial" w:hAnsi="Arial" w:cs="Arial"/>
        </w:rPr>
        <w:t>ak</w:t>
      </w:r>
      <w:r w:rsidR="00C0719E">
        <w:rPr>
          <w:rFonts w:ascii="Arial" w:hAnsi="Arial" w:cs="Arial"/>
        </w:rPr>
        <w:t xml:space="preserve"> </w:t>
      </w:r>
      <w:r w:rsidR="008F581B">
        <w:rPr>
          <w:rFonts w:ascii="Arial" w:hAnsi="Arial" w:cs="Arial"/>
        </w:rPr>
        <w:t>3</w:t>
      </w:r>
      <w:r w:rsidR="00BF4E48">
        <w:rPr>
          <w:rFonts w:ascii="Arial" w:hAnsi="Arial" w:cs="Arial"/>
        </w:rPr>
        <w:t>.</w:t>
      </w:r>
      <w:r w:rsidR="00194342">
        <w:rPr>
          <w:rFonts w:ascii="Arial" w:hAnsi="Arial" w:cs="Arial"/>
        </w:rPr>
        <w:t>,</w:t>
      </w:r>
      <w:r w:rsidR="00071F63">
        <w:rPr>
          <w:rFonts w:ascii="Arial" w:hAnsi="Arial" w:cs="Arial"/>
        </w:rPr>
        <w:t xml:space="preserve"> </w:t>
      </w:r>
      <w:r w:rsidRPr="00A3231F" w:rsidR="00C665BF">
        <w:rPr>
          <w:rFonts w:ascii="Arial" w:hAnsi="Arial" w:cs="Arial"/>
        </w:rPr>
        <w:t>kažnjivo</w:t>
      </w:r>
      <w:r w:rsidR="00194342">
        <w:rPr>
          <w:rFonts w:ascii="Arial" w:hAnsi="Arial" w:cs="Arial"/>
        </w:rPr>
        <w:t>g</w:t>
      </w:r>
      <w:r w:rsidRPr="00A3231F" w:rsidR="00C665BF">
        <w:rPr>
          <w:rFonts w:ascii="Arial" w:hAnsi="Arial" w:cs="Arial"/>
        </w:rPr>
        <w:t xml:space="preserve"> po članku </w:t>
      </w:r>
      <w:r w:rsidR="00D63FDB">
        <w:rPr>
          <w:rFonts w:ascii="Arial" w:hAnsi="Arial" w:cs="Arial"/>
        </w:rPr>
        <w:t>229</w:t>
      </w:r>
      <w:r w:rsidRPr="00A3231F" w:rsidR="00C665BF">
        <w:rPr>
          <w:rFonts w:ascii="Arial" w:hAnsi="Arial" w:cs="Arial"/>
        </w:rPr>
        <w:t>. stav</w:t>
      </w:r>
      <w:r w:rsidR="00541C1B">
        <w:rPr>
          <w:rFonts w:ascii="Arial" w:hAnsi="Arial" w:cs="Arial"/>
        </w:rPr>
        <w:t>ak</w:t>
      </w:r>
      <w:r w:rsidRPr="00A3231F" w:rsidR="00C665BF">
        <w:rPr>
          <w:rFonts w:ascii="Arial" w:hAnsi="Arial" w:cs="Arial"/>
        </w:rPr>
        <w:t xml:space="preserve"> </w:t>
      </w:r>
      <w:r w:rsidR="00D63FDB">
        <w:rPr>
          <w:rFonts w:ascii="Arial" w:hAnsi="Arial" w:cs="Arial"/>
        </w:rPr>
        <w:t>7</w:t>
      </w:r>
      <w:r w:rsidR="00BF4E48">
        <w:rPr>
          <w:rFonts w:ascii="Arial" w:hAnsi="Arial" w:cs="Arial"/>
        </w:rPr>
        <w:t>.</w:t>
      </w:r>
      <w:r w:rsidRPr="00A3231F" w:rsidR="00C665BF">
        <w:rPr>
          <w:rFonts w:ascii="Arial" w:hAnsi="Arial" w:cs="Arial"/>
        </w:rPr>
        <w:t xml:space="preserve"> Zakona o sigurnosti prometa na cestama</w:t>
      </w:r>
      <w:r w:rsidR="00C665BF">
        <w:rPr>
          <w:rFonts w:ascii="Arial" w:hAnsi="Arial" w:cs="Arial"/>
        </w:rPr>
        <w:t xml:space="preserve"> </w:t>
      </w:r>
      <w:r w:rsidR="00194342">
        <w:rPr>
          <w:rFonts w:ascii="Arial" w:hAnsi="Arial" w:cs="Arial"/>
        </w:rPr>
        <w:t>("</w:t>
      </w:r>
      <w:r w:rsidRPr="0024481C" w:rsidR="00194342">
        <w:rPr>
          <w:rFonts w:ascii="Arial" w:hAnsi="Arial" w:cs="Arial"/>
        </w:rPr>
        <w:t>Narodne novine" broj 67/08, 48/10, 74/11, 80/13, 158/13, 92/14, 64/15, 108/17, 70/19, 42/20, 85/22,</w:t>
      </w:r>
      <w:r w:rsidR="008F581B">
        <w:rPr>
          <w:rFonts w:ascii="Arial" w:hAnsi="Arial" w:cs="Arial"/>
        </w:rPr>
        <w:t xml:space="preserve"> </w:t>
      </w:r>
      <w:r w:rsidRPr="0024481C" w:rsidR="00194342">
        <w:rPr>
          <w:rFonts w:ascii="Arial" w:hAnsi="Arial" w:cs="Arial"/>
        </w:rPr>
        <w:t>114/22</w:t>
      </w:r>
      <w:r w:rsidR="00A832EE">
        <w:rPr>
          <w:rFonts w:ascii="Arial" w:hAnsi="Arial" w:cs="Arial"/>
        </w:rPr>
        <w:t>,</w:t>
      </w:r>
      <w:r w:rsidR="008F581B">
        <w:rPr>
          <w:rFonts w:ascii="Arial" w:hAnsi="Arial" w:cs="Arial"/>
        </w:rPr>
        <w:t xml:space="preserve"> </w:t>
      </w:r>
      <w:r w:rsidR="00A832EE">
        <w:rPr>
          <w:rFonts w:ascii="Arial" w:hAnsi="Arial" w:cs="Arial"/>
        </w:rPr>
        <w:t>133/23</w:t>
      </w:r>
      <w:r w:rsidR="003E6DD8">
        <w:rPr>
          <w:rFonts w:ascii="Arial" w:hAnsi="Arial" w:cs="Arial"/>
        </w:rPr>
        <w:t>, 145/24</w:t>
      </w:r>
      <w:r w:rsidR="00160283">
        <w:rPr>
          <w:rFonts w:ascii="Arial" w:hAnsi="Arial" w:cs="Arial"/>
        </w:rPr>
        <w:t>.,</w:t>
      </w:r>
      <w:r w:rsidR="00194342">
        <w:rPr>
          <w:rFonts w:ascii="Arial" w:hAnsi="Arial" w:cs="Arial"/>
        </w:rPr>
        <w:t xml:space="preserve"> dalje u tekstu ZSPNC ),</w:t>
      </w:r>
      <w:r w:rsidRPr="00A3231F" w:rsidR="006C76D1">
        <w:rPr>
          <w:rFonts w:ascii="Arial" w:hAnsi="Arial" w:cs="Arial"/>
        </w:rPr>
        <w:t xml:space="preserve"> </w:t>
      </w:r>
      <w:r w:rsidRPr="00A3231F" w:rsidR="00C4017A">
        <w:rPr>
          <w:rFonts w:ascii="Arial" w:hAnsi="Arial" w:cs="Arial"/>
        </w:rPr>
        <w:t>pokrenutog povodom</w:t>
      </w:r>
      <w:r w:rsidR="00160283">
        <w:rPr>
          <w:rFonts w:ascii="Arial" w:hAnsi="Arial" w:cs="Arial"/>
        </w:rPr>
        <w:t xml:space="preserve"> </w:t>
      </w:r>
      <w:r w:rsidRPr="00160283" w:rsidR="00160283">
        <w:rPr>
          <w:rFonts w:ascii="Arial" w:hAnsi="Arial"/>
        </w:rPr>
        <w:t>prigovora okrivljen</w:t>
      </w:r>
      <w:r w:rsidR="003E6DD8">
        <w:rPr>
          <w:rFonts w:ascii="Arial" w:hAnsi="Arial"/>
        </w:rPr>
        <w:t>ika</w:t>
      </w:r>
      <w:r w:rsidRPr="00160283" w:rsidR="00160283">
        <w:rPr>
          <w:rFonts w:ascii="Arial" w:hAnsi="Arial"/>
        </w:rPr>
        <w:t xml:space="preserve"> na </w:t>
      </w:r>
      <w:r w:rsidR="00A832EE">
        <w:rPr>
          <w:rFonts w:ascii="Arial" w:hAnsi="Arial"/>
        </w:rPr>
        <w:t>O</w:t>
      </w:r>
      <w:r w:rsidR="00BF4E48">
        <w:rPr>
          <w:rFonts w:ascii="Arial" w:hAnsi="Arial"/>
        </w:rPr>
        <w:t xml:space="preserve">bavezni </w:t>
      </w:r>
      <w:r w:rsidRPr="00160283" w:rsidR="00160283">
        <w:rPr>
          <w:rFonts w:ascii="Arial" w:hAnsi="Arial"/>
        </w:rPr>
        <w:t>prekršajni nalog Policijske uprave varaždinske, Po</w:t>
      </w:r>
      <w:r w:rsidR="00160283">
        <w:rPr>
          <w:rFonts w:ascii="Arial" w:hAnsi="Arial"/>
        </w:rPr>
        <w:t xml:space="preserve">staje </w:t>
      </w:r>
      <w:r w:rsidR="00BF4E48">
        <w:rPr>
          <w:rFonts w:ascii="Arial" w:hAnsi="Arial"/>
        </w:rPr>
        <w:t>prometne policije Varaždin</w:t>
      </w:r>
      <w:r w:rsidR="00A832EE">
        <w:rPr>
          <w:rFonts w:ascii="Arial" w:hAnsi="Arial"/>
        </w:rPr>
        <w:t>,</w:t>
      </w:r>
      <w:r w:rsidRPr="00160283" w:rsidR="00160283">
        <w:rPr>
          <w:rFonts w:ascii="Arial" w:hAnsi="Arial"/>
        </w:rPr>
        <w:t xml:space="preserve"> </w:t>
      </w:r>
      <w:bookmarkStart w:name="_Hlk185848589" w:id="0"/>
      <w:r w:rsidRPr="00160283" w:rsidR="00160283">
        <w:rPr>
          <w:rFonts w:ascii="Arial" w:hAnsi="Arial"/>
        </w:rPr>
        <w:t>broj</w:t>
      </w:r>
      <w:r w:rsidR="00160283">
        <w:rPr>
          <w:rFonts w:ascii="Arial" w:hAnsi="Arial"/>
        </w:rPr>
        <w:t xml:space="preserve"> KLASA</w:t>
      </w:r>
      <w:r w:rsidR="00A832EE">
        <w:rPr>
          <w:rFonts w:ascii="Arial" w:hAnsi="Arial"/>
        </w:rPr>
        <w:t>:</w:t>
      </w:r>
      <w:r w:rsidR="003A1DA7">
        <w:rPr>
          <w:rFonts w:ascii="Arial" w:hAnsi="Arial"/>
        </w:rPr>
        <w:t xml:space="preserve"> </w:t>
      </w:r>
      <w:r w:rsidR="00160283">
        <w:rPr>
          <w:rFonts w:ascii="Arial" w:hAnsi="Arial"/>
        </w:rPr>
        <w:t>211-07/2</w:t>
      </w:r>
      <w:r w:rsidR="003E6DD8">
        <w:rPr>
          <w:rFonts w:ascii="Arial" w:hAnsi="Arial"/>
        </w:rPr>
        <w:t>6</w:t>
      </w:r>
      <w:r w:rsidR="00160283">
        <w:rPr>
          <w:rFonts w:ascii="Arial" w:hAnsi="Arial"/>
        </w:rPr>
        <w:t>-</w:t>
      </w:r>
      <w:r w:rsidR="00BF4E48">
        <w:rPr>
          <w:rFonts w:ascii="Arial" w:hAnsi="Arial"/>
        </w:rPr>
        <w:t>4</w:t>
      </w:r>
      <w:r w:rsidR="00160283">
        <w:rPr>
          <w:rFonts w:ascii="Arial" w:hAnsi="Arial"/>
        </w:rPr>
        <w:t>/</w:t>
      </w:r>
      <w:r w:rsidR="00541C1B">
        <w:rPr>
          <w:rFonts w:ascii="Arial" w:hAnsi="Arial"/>
        </w:rPr>
        <w:t>2</w:t>
      </w:r>
      <w:r w:rsidR="003E6DD8">
        <w:rPr>
          <w:rFonts w:ascii="Arial" w:hAnsi="Arial"/>
        </w:rPr>
        <w:t>153</w:t>
      </w:r>
      <w:r w:rsidR="00160283">
        <w:rPr>
          <w:rFonts w:ascii="Arial" w:hAnsi="Arial"/>
        </w:rPr>
        <w:t>., URBROJ</w:t>
      </w:r>
      <w:r w:rsidR="00A832EE">
        <w:rPr>
          <w:rFonts w:ascii="Arial" w:hAnsi="Arial"/>
        </w:rPr>
        <w:t>:</w:t>
      </w:r>
      <w:r w:rsidR="003A1DA7">
        <w:rPr>
          <w:rFonts w:ascii="Arial" w:hAnsi="Arial"/>
        </w:rPr>
        <w:t xml:space="preserve"> </w:t>
      </w:r>
      <w:r w:rsidR="00160283">
        <w:rPr>
          <w:rFonts w:ascii="Arial" w:hAnsi="Arial"/>
        </w:rPr>
        <w:t>511-14-0</w:t>
      </w:r>
      <w:r w:rsidR="00BF4E48">
        <w:rPr>
          <w:rFonts w:ascii="Arial" w:hAnsi="Arial"/>
        </w:rPr>
        <w:t>9</w:t>
      </w:r>
      <w:r w:rsidR="00160283">
        <w:rPr>
          <w:rFonts w:ascii="Arial" w:hAnsi="Arial"/>
        </w:rPr>
        <w:t>-2</w:t>
      </w:r>
      <w:r w:rsidR="003E6DD8">
        <w:rPr>
          <w:rFonts w:ascii="Arial" w:hAnsi="Arial"/>
        </w:rPr>
        <w:t>6</w:t>
      </w:r>
      <w:r w:rsidR="00160283">
        <w:rPr>
          <w:rFonts w:ascii="Arial" w:hAnsi="Arial"/>
        </w:rPr>
        <w:t>-</w:t>
      </w:r>
      <w:r w:rsidR="008F581B">
        <w:rPr>
          <w:rFonts w:ascii="Arial" w:hAnsi="Arial"/>
        </w:rPr>
        <w:t>2</w:t>
      </w:r>
      <w:r w:rsidR="003E6DD8">
        <w:rPr>
          <w:rFonts w:ascii="Arial" w:hAnsi="Arial"/>
        </w:rPr>
        <w:t>.</w:t>
      </w:r>
      <w:r w:rsidR="00160283">
        <w:rPr>
          <w:rFonts w:ascii="Arial" w:hAnsi="Arial"/>
        </w:rPr>
        <w:t xml:space="preserve"> od </w:t>
      </w:r>
      <w:r w:rsidR="00541C1B">
        <w:rPr>
          <w:rFonts w:ascii="Arial" w:hAnsi="Arial"/>
        </w:rPr>
        <w:t>1</w:t>
      </w:r>
      <w:r w:rsidR="003E6DD8">
        <w:rPr>
          <w:rFonts w:ascii="Arial" w:hAnsi="Arial"/>
        </w:rPr>
        <w:t>2.01.2026</w:t>
      </w:r>
      <w:r w:rsidR="00160283">
        <w:rPr>
          <w:rFonts w:ascii="Arial" w:hAnsi="Arial"/>
        </w:rPr>
        <w:t>.,</w:t>
      </w:r>
      <w:r w:rsidRPr="00160283" w:rsidR="00160283">
        <w:rPr>
          <w:rFonts w:ascii="Arial" w:hAnsi="Arial"/>
        </w:rPr>
        <w:t xml:space="preserve"> </w:t>
      </w:r>
      <w:bookmarkEnd w:id="0"/>
      <w:r w:rsidR="00A832EE">
        <w:rPr>
          <w:rFonts w:ascii="Arial" w:hAnsi="Arial"/>
        </w:rPr>
        <w:t xml:space="preserve">na temelju </w:t>
      </w:r>
      <w:r w:rsidRPr="00160283" w:rsidR="00160283">
        <w:rPr>
          <w:rFonts w:ascii="Arial" w:hAnsi="Arial"/>
        </w:rPr>
        <w:t>čl</w:t>
      </w:r>
      <w:r w:rsidR="00160283">
        <w:rPr>
          <w:rFonts w:ascii="Arial" w:hAnsi="Arial"/>
        </w:rPr>
        <w:t>anka</w:t>
      </w:r>
      <w:r w:rsidRPr="00160283" w:rsidR="00160283">
        <w:rPr>
          <w:rFonts w:ascii="Arial" w:hAnsi="Arial"/>
        </w:rPr>
        <w:t xml:space="preserve"> </w:t>
      </w:r>
      <w:r w:rsidR="009657EA">
        <w:rPr>
          <w:rFonts w:ascii="Arial" w:hAnsi="Arial"/>
        </w:rPr>
        <w:t>244. stav</w:t>
      </w:r>
      <w:r w:rsidR="00541C1B">
        <w:rPr>
          <w:rFonts w:ascii="Arial" w:hAnsi="Arial"/>
        </w:rPr>
        <w:t>ak</w:t>
      </w:r>
      <w:r w:rsidR="009657EA">
        <w:rPr>
          <w:rFonts w:ascii="Arial" w:hAnsi="Arial"/>
        </w:rPr>
        <w:t xml:space="preserve"> 1. </w:t>
      </w:r>
      <w:r w:rsidR="00160283">
        <w:rPr>
          <w:rFonts w:ascii="Arial" w:hAnsi="Arial" w:cs="Arial"/>
        </w:rPr>
        <w:t xml:space="preserve">Prekršajnog zakona </w:t>
      </w:r>
      <w:r w:rsidRPr="0024481C" w:rsidR="00160283">
        <w:rPr>
          <w:rFonts w:ascii="Arial" w:hAnsi="Arial" w:cs="Arial"/>
        </w:rPr>
        <w:t>("Narodne novine" broj 107/07, 39/13, 157/13, 110/15, 70/17, 118/17, 114/22</w:t>
      </w:r>
      <w:r w:rsidR="00160283">
        <w:rPr>
          <w:rFonts w:ascii="Arial" w:hAnsi="Arial" w:cs="Arial"/>
        </w:rPr>
        <w:t>, 133/23., dalje u tekstu PZ)</w:t>
      </w:r>
      <w:r w:rsidRPr="00732E23" w:rsidR="00160283">
        <w:rPr>
          <w:rFonts w:ascii="Arial" w:hAnsi="Arial" w:cs="Arial"/>
        </w:rPr>
        <w:t>,</w:t>
      </w:r>
      <w:r w:rsidRPr="00160283" w:rsidR="00160283">
        <w:rPr>
          <w:rFonts w:ascii="Arial" w:hAnsi="Arial"/>
        </w:rPr>
        <w:t xml:space="preserve"> dana </w:t>
      </w:r>
      <w:r w:rsidR="003E6DD8">
        <w:rPr>
          <w:rFonts w:ascii="Arial" w:hAnsi="Arial"/>
        </w:rPr>
        <w:t>2</w:t>
      </w:r>
      <w:r w:rsidR="003A18FF">
        <w:rPr>
          <w:rFonts w:ascii="Arial" w:hAnsi="Arial"/>
        </w:rPr>
        <w:t>0. travnja</w:t>
      </w:r>
      <w:r w:rsidR="003E6DD8">
        <w:rPr>
          <w:rFonts w:ascii="Arial" w:hAnsi="Arial"/>
        </w:rPr>
        <w:t xml:space="preserve"> 2026</w:t>
      </w:r>
      <w:r w:rsidRPr="00160283" w:rsidR="00160283">
        <w:rPr>
          <w:rFonts w:ascii="Arial" w:hAnsi="Arial"/>
        </w:rPr>
        <w:t xml:space="preserve">. </w:t>
      </w:r>
      <w:r w:rsidR="009657EA">
        <w:rPr>
          <w:rFonts w:ascii="Arial" w:hAnsi="Arial"/>
        </w:rPr>
        <w:t>donio je i</w:t>
      </w:r>
    </w:p>
    <w:p w:rsidRPr="009657EA" w:rsidR="009657EA" w:rsidP="009657EA" w:rsidRDefault="009657EA" w14:paraId="3A8E6F4B" w14:textId="77777777">
      <w:pPr>
        <w:jc w:val="both"/>
        <w:rPr>
          <w:rFonts w:ascii="Arial" w:hAnsi="Arial"/>
        </w:rPr>
      </w:pPr>
    </w:p>
    <w:p w:rsidRPr="00A3231F" w:rsidR="00C4017A" w:rsidP="00C4017A" w:rsidRDefault="00C4017A" w14:paraId="05507508" w14:textId="77777777">
      <w:pPr>
        <w:jc w:val="center"/>
        <w:rPr>
          <w:rFonts w:ascii="Arial" w:hAnsi="Arial" w:cs="Arial"/>
        </w:rPr>
      </w:pPr>
      <w:r w:rsidRPr="00A3231F">
        <w:rPr>
          <w:rFonts w:ascii="Arial" w:hAnsi="Arial" w:cs="Arial"/>
        </w:rPr>
        <w:t>p r e s u d i o   j e</w:t>
      </w:r>
    </w:p>
    <w:p w:rsidRPr="00A3231F" w:rsidR="00C4017A" w:rsidP="00C4017A" w:rsidRDefault="00C4017A" w14:paraId="7AA663C8" w14:textId="77777777">
      <w:pPr>
        <w:jc w:val="center"/>
        <w:rPr>
          <w:rFonts w:ascii="Arial" w:hAnsi="Arial" w:cs="Arial"/>
        </w:rPr>
      </w:pPr>
    </w:p>
    <w:p w:rsidR="003E6DD8" w:rsidP="00733382" w:rsidRDefault="00B02560" w14:paraId="5C4EF27B" w14:textId="77777777">
      <w:pPr>
        <w:jc w:val="both"/>
        <w:rPr>
          <w:rFonts w:ascii="Arial" w:hAnsi="Arial" w:cs="Arial"/>
        </w:rPr>
      </w:pPr>
      <w:r>
        <w:rPr>
          <w:rFonts w:ascii="Arial" w:hAnsi="Arial" w:cs="Arial"/>
        </w:rPr>
        <w:t>I</w:t>
      </w:r>
      <w:r>
        <w:rPr>
          <w:rFonts w:ascii="Arial" w:hAnsi="Arial" w:cs="Arial"/>
        </w:rPr>
        <w:tab/>
      </w:r>
      <w:r w:rsidRPr="00A3231F" w:rsidR="00C4017A">
        <w:rPr>
          <w:rFonts w:ascii="Arial" w:hAnsi="Arial" w:cs="Arial"/>
        </w:rPr>
        <w:t>Okrivljen</w:t>
      </w:r>
      <w:bookmarkStart w:name="_Hlk179392755" w:id="1"/>
      <w:r w:rsidR="003E6DD8">
        <w:rPr>
          <w:rFonts w:ascii="Arial" w:hAnsi="Arial" w:cs="Arial"/>
        </w:rPr>
        <w:t>i STJEPAN SKRBNIK, OIB 69519218999, sin Ivana, rođen 07.10.1980. u Varaždinu, s prebivalištem u Strmcu Podravskom, Braće Radić 1, državljanin RH, prekršajno nekažnjavan</w:t>
      </w:r>
    </w:p>
    <w:p w:rsidR="003E6DD8" w:rsidP="00733382" w:rsidRDefault="003E6DD8" w14:paraId="5BB93837" w14:textId="77777777">
      <w:pPr>
        <w:jc w:val="both"/>
        <w:rPr>
          <w:rFonts w:ascii="Arial" w:hAnsi="Arial" w:cs="Arial"/>
        </w:rPr>
      </w:pPr>
    </w:p>
    <w:bookmarkEnd w:id="1"/>
    <w:p w:rsidRPr="00A3231F" w:rsidR="00C4017A" w:rsidP="003C4060" w:rsidRDefault="00C4017A" w14:paraId="6BAE8685" w14:textId="77777777">
      <w:pPr>
        <w:ind w:left="3540" w:firstLine="708"/>
        <w:jc w:val="both"/>
        <w:rPr>
          <w:rFonts w:ascii="Arial" w:hAnsi="Arial" w:cs="Arial"/>
        </w:rPr>
      </w:pPr>
      <w:r w:rsidRPr="00A3231F">
        <w:rPr>
          <w:rFonts w:ascii="Arial" w:hAnsi="Arial" w:cs="Arial"/>
        </w:rPr>
        <w:t>k r i v</w:t>
      </w:r>
      <w:r w:rsidR="003C4060">
        <w:rPr>
          <w:rFonts w:ascii="Arial" w:hAnsi="Arial" w:cs="Arial"/>
        </w:rPr>
        <w:t xml:space="preserve">  </w:t>
      </w:r>
      <w:r w:rsidRPr="00A3231F">
        <w:rPr>
          <w:rFonts w:ascii="Arial" w:hAnsi="Arial" w:cs="Arial"/>
        </w:rPr>
        <w:t xml:space="preserve">   j e</w:t>
      </w:r>
    </w:p>
    <w:p w:rsidRPr="00A3231F" w:rsidR="00530194" w:rsidP="00C4017A" w:rsidRDefault="00530194" w14:paraId="216B95C7" w14:textId="77777777">
      <w:pPr>
        <w:jc w:val="both"/>
        <w:rPr>
          <w:rFonts w:ascii="Arial" w:hAnsi="Arial" w:cs="Arial"/>
        </w:rPr>
      </w:pPr>
    </w:p>
    <w:p w:rsidR="006161BE" w:rsidP="006161BE" w:rsidRDefault="00C4017A" w14:paraId="375DB7B4" w14:textId="77777777">
      <w:pPr>
        <w:ind w:left="17" w:firstLine="691"/>
        <w:jc w:val="both"/>
        <w:rPr>
          <w:rFonts w:ascii="Arial" w:hAnsi="Arial" w:cs="Arial"/>
        </w:rPr>
      </w:pPr>
      <w:r w:rsidRPr="00A3231F">
        <w:rPr>
          <w:rFonts w:ascii="Arial" w:hAnsi="Arial" w:cs="Arial"/>
        </w:rPr>
        <w:t>što</w:t>
      </w:r>
      <w:r w:rsidR="00A832EE">
        <w:rPr>
          <w:rFonts w:ascii="Arial" w:hAnsi="Arial" w:cs="Arial"/>
        </w:rPr>
        <w:t xml:space="preserve">, kao </w:t>
      </w:r>
      <w:r w:rsidR="003E6DD8">
        <w:rPr>
          <w:rFonts w:ascii="Arial" w:hAnsi="Arial" w:cs="Arial"/>
        </w:rPr>
        <w:t xml:space="preserve">odgovorna osoba u pravnoj osobi </w:t>
      </w:r>
      <w:r w:rsidR="006161BE">
        <w:rPr>
          <w:rFonts w:ascii="Arial" w:hAnsi="Arial" w:cs="Arial"/>
        </w:rPr>
        <w:t xml:space="preserve">Elektro plus d.o.o. Strmec Podravski, Braće Radić 1, vlasnici </w:t>
      </w:r>
      <w:r w:rsidR="0028525F">
        <w:rPr>
          <w:rFonts w:ascii="Arial" w:hAnsi="Arial" w:cs="Arial"/>
        </w:rPr>
        <w:t xml:space="preserve">vozila </w:t>
      </w:r>
      <w:r w:rsidR="006161BE">
        <w:rPr>
          <w:rFonts w:ascii="Arial" w:hAnsi="Arial" w:cs="Arial"/>
        </w:rPr>
        <w:t>N</w:t>
      </w:r>
      <w:r w:rsidR="0028525F">
        <w:rPr>
          <w:rFonts w:ascii="Arial" w:hAnsi="Arial" w:cs="Arial"/>
        </w:rPr>
        <w:t xml:space="preserve">1 – </w:t>
      </w:r>
      <w:r w:rsidR="006161BE">
        <w:rPr>
          <w:rFonts w:ascii="Arial" w:hAnsi="Arial" w:cs="Arial"/>
        </w:rPr>
        <w:t>teretnog</w:t>
      </w:r>
      <w:r w:rsidR="0028525F">
        <w:rPr>
          <w:rFonts w:ascii="Arial" w:hAnsi="Arial" w:cs="Arial"/>
        </w:rPr>
        <w:t xml:space="preserve"> automobila marke </w:t>
      </w:r>
      <w:r w:rsidR="006161BE">
        <w:rPr>
          <w:rFonts w:ascii="Arial" w:hAnsi="Arial" w:cs="Arial"/>
        </w:rPr>
        <w:t xml:space="preserve">VW, </w:t>
      </w:r>
      <w:r w:rsidR="00A832EE">
        <w:rPr>
          <w:rFonts w:ascii="Arial" w:hAnsi="Arial" w:cs="Arial"/>
        </w:rPr>
        <w:t xml:space="preserve">registarskih oznaka VŽ </w:t>
      </w:r>
      <w:bookmarkStart w:name="_Hlk180405957" w:id="2"/>
      <w:bookmarkStart w:name="_Hlk179544409" w:id="3"/>
      <w:r w:rsidR="006161BE">
        <w:rPr>
          <w:rFonts w:ascii="Arial" w:hAnsi="Arial" w:cs="Arial"/>
        </w:rPr>
        <w:t>606</w:t>
      </w:r>
      <w:r w:rsidR="00541C1B">
        <w:rPr>
          <w:rFonts w:ascii="Arial" w:hAnsi="Arial" w:cs="Arial"/>
        </w:rPr>
        <w:t xml:space="preserve"> IL</w:t>
      </w:r>
      <w:r w:rsidR="00A832EE">
        <w:rPr>
          <w:rFonts w:ascii="Arial" w:hAnsi="Arial" w:cs="Arial"/>
        </w:rPr>
        <w:t>, na</w:t>
      </w:r>
      <w:r w:rsidR="00D77DE4">
        <w:rPr>
          <w:rFonts w:ascii="Arial" w:hAnsi="Arial" w:cs="Arial"/>
        </w:rPr>
        <w:t xml:space="preserve"> Obavijest o počinjenom prekršaju </w:t>
      </w:r>
      <w:r w:rsidR="0028525F">
        <w:rPr>
          <w:rFonts w:ascii="Arial" w:hAnsi="Arial" w:cs="Arial"/>
        </w:rPr>
        <w:t xml:space="preserve"> PU varaždinske, Postaje prometne policije Varaždin, </w:t>
      </w:r>
      <w:bookmarkStart w:name="_Hlk185849571" w:id="4"/>
      <w:r w:rsidR="00D77DE4">
        <w:rPr>
          <w:rFonts w:ascii="Arial" w:hAnsi="Arial" w:cs="Arial"/>
        </w:rPr>
        <w:t>broj</w:t>
      </w:r>
      <w:r w:rsidR="0028525F">
        <w:rPr>
          <w:rFonts w:ascii="Arial" w:hAnsi="Arial" w:cs="Arial"/>
        </w:rPr>
        <w:t xml:space="preserve"> KLASA: 211-07/2</w:t>
      </w:r>
      <w:r w:rsidR="006161BE">
        <w:rPr>
          <w:rFonts w:ascii="Arial" w:hAnsi="Arial" w:cs="Arial"/>
        </w:rPr>
        <w:t>5</w:t>
      </w:r>
      <w:r w:rsidR="0028525F">
        <w:rPr>
          <w:rFonts w:ascii="Arial" w:hAnsi="Arial" w:cs="Arial"/>
        </w:rPr>
        <w:t>-8/</w:t>
      </w:r>
      <w:r w:rsidR="00541C1B">
        <w:rPr>
          <w:rFonts w:ascii="Arial" w:hAnsi="Arial" w:cs="Arial"/>
        </w:rPr>
        <w:t>2</w:t>
      </w:r>
      <w:r w:rsidR="006161BE">
        <w:rPr>
          <w:rFonts w:ascii="Arial" w:hAnsi="Arial" w:cs="Arial"/>
        </w:rPr>
        <w:t>57839</w:t>
      </w:r>
      <w:r w:rsidR="0028525F">
        <w:rPr>
          <w:rFonts w:ascii="Arial" w:hAnsi="Arial" w:cs="Arial"/>
        </w:rPr>
        <w:t>., URBROJ: 511-14-09-2</w:t>
      </w:r>
      <w:r w:rsidR="006161BE">
        <w:rPr>
          <w:rFonts w:ascii="Arial" w:hAnsi="Arial" w:cs="Arial"/>
        </w:rPr>
        <w:t>5</w:t>
      </w:r>
      <w:r w:rsidR="0028525F">
        <w:rPr>
          <w:rFonts w:ascii="Arial" w:hAnsi="Arial" w:cs="Arial"/>
        </w:rPr>
        <w:t xml:space="preserve">-1. od </w:t>
      </w:r>
      <w:r w:rsidR="006161BE">
        <w:rPr>
          <w:rFonts w:ascii="Arial" w:hAnsi="Arial" w:cs="Arial"/>
        </w:rPr>
        <w:t>08. rujna 2025</w:t>
      </w:r>
      <w:r w:rsidR="0028525F">
        <w:rPr>
          <w:rFonts w:ascii="Arial" w:hAnsi="Arial" w:cs="Arial"/>
        </w:rPr>
        <w:t>.,</w:t>
      </w:r>
      <w:bookmarkEnd w:id="4"/>
      <w:r w:rsidR="0028525F">
        <w:rPr>
          <w:rFonts w:ascii="Arial" w:hAnsi="Arial" w:cs="Arial"/>
        </w:rPr>
        <w:t xml:space="preserve"> koju obavijest je primi</w:t>
      </w:r>
      <w:r w:rsidR="006161BE">
        <w:rPr>
          <w:rFonts w:ascii="Arial" w:hAnsi="Arial" w:cs="Arial"/>
        </w:rPr>
        <w:t>o</w:t>
      </w:r>
      <w:r w:rsidR="0028525F">
        <w:rPr>
          <w:rFonts w:ascii="Arial" w:hAnsi="Arial" w:cs="Arial"/>
        </w:rPr>
        <w:t xml:space="preserve"> dana </w:t>
      </w:r>
      <w:r w:rsidR="006161BE">
        <w:rPr>
          <w:rFonts w:ascii="Arial" w:hAnsi="Arial" w:cs="Arial"/>
        </w:rPr>
        <w:t>12. rujna 2025.,</w:t>
      </w:r>
      <w:r w:rsidR="0028525F">
        <w:rPr>
          <w:rFonts w:ascii="Arial" w:hAnsi="Arial" w:cs="Arial"/>
        </w:rPr>
        <w:t xml:space="preserve"> nije u roku od </w:t>
      </w:r>
      <w:r w:rsidR="00D77DE4">
        <w:rPr>
          <w:rFonts w:ascii="Arial" w:hAnsi="Arial" w:cs="Arial"/>
        </w:rPr>
        <w:t>15 dana od dana primitka Obavijesti</w:t>
      </w:r>
      <w:r w:rsidR="00A832EE">
        <w:rPr>
          <w:rFonts w:ascii="Arial" w:hAnsi="Arial" w:cs="Arial"/>
        </w:rPr>
        <w:t xml:space="preserve">, dakle </w:t>
      </w:r>
      <w:r w:rsidR="00733382">
        <w:rPr>
          <w:rFonts w:ascii="Arial" w:hAnsi="Arial" w:cs="Arial"/>
        </w:rPr>
        <w:t xml:space="preserve">zaključno </w:t>
      </w:r>
      <w:r w:rsidR="00A832EE">
        <w:rPr>
          <w:rFonts w:ascii="Arial" w:hAnsi="Arial" w:cs="Arial"/>
        </w:rPr>
        <w:t xml:space="preserve">do </w:t>
      </w:r>
      <w:r w:rsidR="006161BE">
        <w:rPr>
          <w:rFonts w:ascii="Arial" w:hAnsi="Arial" w:cs="Arial"/>
        </w:rPr>
        <w:t>30. rujna 2025</w:t>
      </w:r>
      <w:r w:rsidR="0028525F">
        <w:rPr>
          <w:rFonts w:ascii="Arial" w:hAnsi="Arial" w:cs="Arial"/>
        </w:rPr>
        <w:t xml:space="preserve">., PU varaždinskoj, </w:t>
      </w:r>
      <w:r w:rsidR="00A832EE">
        <w:rPr>
          <w:rFonts w:ascii="Arial" w:hAnsi="Arial" w:cs="Arial"/>
        </w:rPr>
        <w:t>PPRP Varaždin</w:t>
      </w:r>
      <w:r w:rsidR="0028525F">
        <w:rPr>
          <w:rFonts w:ascii="Arial" w:hAnsi="Arial" w:cs="Arial"/>
        </w:rPr>
        <w:t>,</w:t>
      </w:r>
      <w:r w:rsidR="00A832EE">
        <w:rPr>
          <w:rFonts w:ascii="Arial" w:hAnsi="Arial" w:cs="Arial"/>
        </w:rPr>
        <w:t xml:space="preserve"> </w:t>
      </w:r>
      <w:r w:rsidR="006C0F10">
        <w:rPr>
          <w:rFonts w:ascii="Arial" w:hAnsi="Arial" w:cs="Arial"/>
        </w:rPr>
        <w:t>da</w:t>
      </w:r>
      <w:r w:rsidR="006161BE">
        <w:rPr>
          <w:rFonts w:ascii="Arial" w:hAnsi="Arial" w:cs="Arial"/>
        </w:rPr>
        <w:t>o</w:t>
      </w:r>
      <w:r w:rsidR="00E83EC0">
        <w:rPr>
          <w:rFonts w:ascii="Arial" w:hAnsi="Arial" w:cs="Arial"/>
        </w:rPr>
        <w:t>, odnosno dostavi</w:t>
      </w:r>
      <w:r w:rsidR="006161BE">
        <w:rPr>
          <w:rFonts w:ascii="Arial" w:hAnsi="Arial" w:cs="Arial"/>
        </w:rPr>
        <w:t>o</w:t>
      </w:r>
      <w:r w:rsidR="00D77DE4">
        <w:rPr>
          <w:rFonts w:ascii="Arial" w:hAnsi="Arial" w:cs="Arial"/>
        </w:rPr>
        <w:t xml:space="preserve"> vjerodostoj</w:t>
      </w:r>
      <w:r w:rsidR="006C0F10">
        <w:rPr>
          <w:rFonts w:ascii="Arial" w:hAnsi="Arial" w:cs="Arial"/>
        </w:rPr>
        <w:t>an</w:t>
      </w:r>
      <w:r w:rsidR="00D77DE4">
        <w:rPr>
          <w:rFonts w:ascii="Arial" w:hAnsi="Arial" w:cs="Arial"/>
        </w:rPr>
        <w:t xml:space="preserve"> podat</w:t>
      </w:r>
      <w:r w:rsidR="006C0F10">
        <w:rPr>
          <w:rFonts w:ascii="Arial" w:hAnsi="Arial" w:cs="Arial"/>
        </w:rPr>
        <w:t>ak</w:t>
      </w:r>
      <w:r w:rsidR="00D77DE4">
        <w:rPr>
          <w:rFonts w:ascii="Arial" w:hAnsi="Arial" w:cs="Arial"/>
        </w:rPr>
        <w:t xml:space="preserve"> o identitetu osobe koj</w:t>
      </w:r>
      <w:r w:rsidR="006C0F10">
        <w:rPr>
          <w:rFonts w:ascii="Arial" w:hAnsi="Arial" w:cs="Arial"/>
        </w:rPr>
        <w:t xml:space="preserve">a je upravljala </w:t>
      </w:r>
      <w:r w:rsidR="006161BE">
        <w:rPr>
          <w:rFonts w:ascii="Arial" w:hAnsi="Arial" w:cs="Arial"/>
        </w:rPr>
        <w:t>navedenim</w:t>
      </w:r>
      <w:r w:rsidR="00E83EC0">
        <w:rPr>
          <w:rFonts w:ascii="Arial" w:hAnsi="Arial" w:cs="Arial"/>
        </w:rPr>
        <w:t xml:space="preserve"> </w:t>
      </w:r>
      <w:r w:rsidR="006C0F10">
        <w:rPr>
          <w:rFonts w:ascii="Arial" w:hAnsi="Arial" w:cs="Arial"/>
        </w:rPr>
        <w:t xml:space="preserve">vozilom </w:t>
      </w:r>
      <w:r w:rsidR="006161BE">
        <w:rPr>
          <w:rFonts w:ascii="Arial" w:hAnsi="Arial" w:cs="Arial"/>
        </w:rPr>
        <w:t xml:space="preserve">pravne osobe </w:t>
      </w:r>
      <w:r w:rsidR="000559DF">
        <w:rPr>
          <w:rFonts w:ascii="Arial" w:hAnsi="Arial" w:cs="Arial"/>
        </w:rPr>
        <w:t>u vrijeme počinjenja prekršaja</w:t>
      </w:r>
      <w:r w:rsidR="00541C1B">
        <w:rPr>
          <w:rFonts w:ascii="Arial" w:hAnsi="Arial" w:cs="Arial"/>
        </w:rPr>
        <w:t xml:space="preserve"> prekoračenja dopuštene, odnosno ograničene brzine</w:t>
      </w:r>
      <w:r w:rsidR="006C0F10">
        <w:rPr>
          <w:rFonts w:ascii="Arial" w:hAnsi="Arial" w:cs="Arial"/>
        </w:rPr>
        <w:t xml:space="preserve"> iz članka</w:t>
      </w:r>
      <w:r w:rsidR="00E83EC0">
        <w:rPr>
          <w:rFonts w:ascii="Arial" w:hAnsi="Arial" w:cs="Arial"/>
        </w:rPr>
        <w:t xml:space="preserve"> 53. stav</w:t>
      </w:r>
      <w:r w:rsidR="00541C1B">
        <w:rPr>
          <w:rFonts w:ascii="Arial" w:hAnsi="Arial" w:cs="Arial"/>
        </w:rPr>
        <w:t>ak</w:t>
      </w:r>
      <w:r w:rsidR="00E83EC0">
        <w:rPr>
          <w:rFonts w:ascii="Arial" w:hAnsi="Arial" w:cs="Arial"/>
        </w:rPr>
        <w:t xml:space="preserve"> 1., kažnjivog po članku 53. stav</w:t>
      </w:r>
      <w:r w:rsidR="00541C1B">
        <w:rPr>
          <w:rFonts w:ascii="Arial" w:hAnsi="Arial" w:cs="Arial"/>
        </w:rPr>
        <w:t>ak</w:t>
      </w:r>
      <w:r w:rsidR="00E83EC0">
        <w:rPr>
          <w:rFonts w:ascii="Arial" w:hAnsi="Arial" w:cs="Arial"/>
        </w:rPr>
        <w:t xml:space="preserve"> 6. ZSPNC, </w:t>
      </w:r>
      <w:r w:rsidR="006C0F10">
        <w:rPr>
          <w:rFonts w:ascii="Arial" w:hAnsi="Arial" w:cs="Arial"/>
        </w:rPr>
        <w:t xml:space="preserve">počinjenog dana </w:t>
      </w:r>
      <w:r w:rsidR="006161BE">
        <w:rPr>
          <w:rFonts w:ascii="Arial" w:hAnsi="Arial" w:cs="Arial"/>
        </w:rPr>
        <w:t>27. kolovoza 2025., u 06,09 sati, u Varaždinskoj 273, u Sračincu</w:t>
      </w:r>
    </w:p>
    <w:bookmarkEnd w:id="2"/>
    <w:p w:rsidR="006161BE" w:rsidP="00895E71" w:rsidRDefault="006161BE" w14:paraId="215D4803" w14:textId="77777777">
      <w:pPr>
        <w:ind w:firstLine="708"/>
        <w:jc w:val="both"/>
        <w:rPr>
          <w:rFonts w:ascii="Arial" w:hAnsi="Arial" w:cs="Arial"/>
        </w:rPr>
      </w:pPr>
    </w:p>
    <w:p w:rsidR="00733382" w:rsidP="00E83EC0" w:rsidRDefault="00172783" w14:paraId="12A069D8" w14:textId="77777777">
      <w:pPr>
        <w:ind w:firstLine="708"/>
        <w:jc w:val="both"/>
        <w:rPr>
          <w:rFonts w:ascii="Arial" w:hAnsi="Arial" w:cs="Arial"/>
        </w:rPr>
      </w:pPr>
      <w:r w:rsidRPr="00A3231F">
        <w:rPr>
          <w:rFonts w:ascii="Arial" w:hAnsi="Arial" w:cs="Arial"/>
        </w:rPr>
        <w:t>čime je po</w:t>
      </w:r>
      <w:r w:rsidR="00E83EC0">
        <w:rPr>
          <w:rFonts w:ascii="Arial" w:hAnsi="Arial" w:cs="Arial"/>
        </w:rPr>
        <w:t>stupi</w:t>
      </w:r>
      <w:r w:rsidR="006161BE">
        <w:rPr>
          <w:rFonts w:ascii="Arial" w:hAnsi="Arial" w:cs="Arial"/>
        </w:rPr>
        <w:t xml:space="preserve">o </w:t>
      </w:r>
      <w:r w:rsidR="00E83EC0">
        <w:rPr>
          <w:rFonts w:ascii="Arial" w:hAnsi="Arial" w:cs="Arial"/>
        </w:rPr>
        <w:t xml:space="preserve">protivno odredbi </w:t>
      </w:r>
      <w:r w:rsidR="00A255CD">
        <w:rPr>
          <w:rFonts w:ascii="Arial" w:hAnsi="Arial" w:cs="Arial"/>
        </w:rPr>
        <w:t xml:space="preserve">članka </w:t>
      </w:r>
      <w:r w:rsidR="00DD50AA">
        <w:rPr>
          <w:rFonts w:ascii="Arial" w:hAnsi="Arial" w:cs="Arial"/>
        </w:rPr>
        <w:t>229</w:t>
      </w:r>
      <w:r w:rsidR="00A255CD">
        <w:rPr>
          <w:rFonts w:ascii="Arial" w:hAnsi="Arial" w:cs="Arial"/>
        </w:rPr>
        <w:t>. stav</w:t>
      </w:r>
      <w:r w:rsidR="00125119">
        <w:rPr>
          <w:rFonts w:ascii="Arial" w:hAnsi="Arial" w:cs="Arial"/>
        </w:rPr>
        <w:t>ak</w:t>
      </w:r>
      <w:r w:rsidR="00A255CD">
        <w:rPr>
          <w:rFonts w:ascii="Arial" w:hAnsi="Arial" w:cs="Arial"/>
        </w:rPr>
        <w:t xml:space="preserve"> </w:t>
      </w:r>
      <w:r w:rsidR="00E83EC0">
        <w:rPr>
          <w:rFonts w:ascii="Arial" w:hAnsi="Arial" w:cs="Arial"/>
        </w:rPr>
        <w:t>3</w:t>
      </w:r>
      <w:r w:rsidR="00A255CD">
        <w:rPr>
          <w:rFonts w:ascii="Arial" w:hAnsi="Arial" w:cs="Arial"/>
        </w:rPr>
        <w:t>.</w:t>
      </w:r>
      <w:r w:rsidR="00E83EC0">
        <w:rPr>
          <w:rFonts w:ascii="Arial" w:hAnsi="Arial" w:cs="Arial"/>
        </w:rPr>
        <w:t xml:space="preserve"> i počini</w:t>
      </w:r>
      <w:r w:rsidR="006161BE">
        <w:rPr>
          <w:rFonts w:ascii="Arial" w:hAnsi="Arial" w:cs="Arial"/>
        </w:rPr>
        <w:t>o</w:t>
      </w:r>
      <w:r w:rsidR="00E83EC0">
        <w:rPr>
          <w:rFonts w:ascii="Arial" w:hAnsi="Arial" w:cs="Arial"/>
        </w:rPr>
        <w:t xml:space="preserve"> prekršaj iz članka </w:t>
      </w:r>
      <w:r w:rsidR="00DD50AA">
        <w:rPr>
          <w:rFonts w:ascii="Arial" w:hAnsi="Arial" w:cs="Arial"/>
        </w:rPr>
        <w:t>229</w:t>
      </w:r>
      <w:r w:rsidR="00895E71">
        <w:rPr>
          <w:rFonts w:ascii="Arial" w:hAnsi="Arial" w:cs="Arial"/>
        </w:rPr>
        <w:t>. stav</w:t>
      </w:r>
      <w:r w:rsidR="00125119">
        <w:rPr>
          <w:rFonts w:ascii="Arial" w:hAnsi="Arial" w:cs="Arial"/>
        </w:rPr>
        <w:t>ak</w:t>
      </w:r>
      <w:r w:rsidR="00895E71">
        <w:rPr>
          <w:rFonts w:ascii="Arial" w:hAnsi="Arial" w:cs="Arial"/>
        </w:rPr>
        <w:t xml:space="preserve"> </w:t>
      </w:r>
      <w:r w:rsidR="006C0F10">
        <w:rPr>
          <w:rFonts w:ascii="Arial" w:hAnsi="Arial" w:cs="Arial"/>
        </w:rPr>
        <w:t>7</w:t>
      </w:r>
      <w:r w:rsidR="00DD50AA">
        <w:rPr>
          <w:rFonts w:ascii="Arial" w:hAnsi="Arial" w:cs="Arial"/>
        </w:rPr>
        <w:t>.</w:t>
      </w:r>
      <w:r w:rsidR="00886ECF">
        <w:rPr>
          <w:rFonts w:ascii="Arial" w:hAnsi="Arial" w:cs="Arial"/>
        </w:rPr>
        <w:t xml:space="preserve"> </w:t>
      </w:r>
      <w:r w:rsidR="006C0F10">
        <w:rPr>
          <w:rFonts w:ascii="Arial" w:hAnsi="Arial" w:cs="Arial"/>
        </w:rPr>
        <w:t>ZSPNC,</w:t>
      </w:r>
      <w:r w:rsidR="00895E71">
        <w:rPr>
          <w:rFonts w:ascii="Arial" w:hAnsi="Arial" w:cs="Arial"/>
        </w:rPr>
        <w:t xml:space="preserve"> temeljem kojeg</w:t>
      </w:r>
      <w:r w:rsidR="006161BE">
        <w:rPr>
          <w:rFonts w:ascii="Arial" w:hAnsi="Arial" w:cs="Arial"/>
        </w:rPr>
        <w:t xml:space="preserve"> mu</w:t>
      </w:r>
      <w:r w:rsidR="006C0F10">
        <w:rPr>
          <w:rFonts w:ascii="Arial" w:hAnsi="Arial" w:cs="Arial"/>
        </w:rPr>
        <w:t xml:space="preserve"> se</w:t>
      </w:r>
      <w:r w:rsidR="00EC31BC">
        <w:rPr>
          <w:rFonts w:ascii="Arial" w:hAnsi="Arial" w:cs="Arial"/>
        </w:rPr>
        <w:t xml:space="preserve">, a primjenom članka </w:t>
      </w:r>
      <w:r w:rsidR="00DD50AA">
        <w:rPr>
          <w:rFonts w:ascii="Arial" w:hAnsi="Arial" w:cs="Arial"/>
        </w:rPr>
        <w:t>37.</w:t>
      </w:r>
      <w:r w:rsidR="00EC31BC">
        <w:rPr>
          <w:rFonts w:ascii="Arial" w:hAnsi="Arial" w:cs="Arial"/>
        </w:rPr>
        <w:t xml:space="preserve"> PZ</w:t>
      </w:r>
    </w:p>
    <w:p w:rsidR="00125119" w:rsidP="00E83EC0" w:rsidRDefault="00125119" w14:paraId="2F093346" w14:textId="77777777">
      <w:pPr>
        <w:ind w:firstLine="708"/>
        <w:jc w:val="both"/>
        <w:rPr>
          <w:rFonts w:ascii="Arial" w:hAnsi="Arial" w:cs="Arial"/>
        </w:rPr>
      </w:pPr>
    </w:p>
    <w:bookmarkEnd w:id="3"/>
    <w:p w:rsidRPr="00AA6006" w:rsidR="00AA6006" w:rsidP="00AA6006" w:rsidRDefault="00AA6006" w14:paraId="0F00D9ED" w14:textId="77777777">
      <w:pPr>
        <w:rPr>
          <w:rFonts w:ascii="Arial" w:hAnsi="Arial" w:cs="Arial"/>
        </w:rPr>
      </w:pPr>
      <w:r w:rsidRPr="00AA6006">
        <w:rPr>
          <w:rFonts w:ascii="Arial" w:hAnsi="Arial" w:cs="Arial"/>
        </w:rPr>
        <w:lastRenderedPageBreak/>
        <w:t xml:space="preserve">                  </w:t>
      </w:r>
      <w:r w:rsidRPr="00AA6006">
        <w:rPr>
          <w:rFonts w:ascii="Arial" w:hAnsi="Arial" w:cs="Arial"/>
        </w:rPr>
        <w:tab/>
      </w:r>
      <w:r w:rsidRPr="00AA6006">
        <w:rPr>
          <w:rFonts w:ascii="Arial" w:hAnsi="Arial" w:cs="Arial"/>
        </w:rPr>
        <w:tab/>
      </w:r>
      <w:r w:rsidRPr="00AA6006">
        <w:rPr>
          <w:rFonts w:ascii="Arial" w:hAnsi="Arial" w:cs="Arial"/>
        </w:rPr>
        <w:tab/>
      </w:r>
      <w:r w:rsidRPr="00AA6006">
        <w:rPr>
          <w:rFonts w:ascii="Arial" w:hAnsi="Arial" w:cs="Arial"/>
        </w:rPr>
        <w:tab/>
        <w:t xml:space="preserve">        i z r i č e </w:t>
      </w:r>
    </w:p>
    <w:p w:rsidRPr="00AA6006" w:rsidR="00AA6006" w:rsidP="00AA6006" w:rsidRDefault="00AA6006" w14:paraId="2EB5163E" w14:textId="77777777">
      <w:pPr>
        <w:ind w:left="1416"/>
        <w:jc w:val="both"/>
        <w:rPr>
          <w:rFonts w:ascii="Arial" w:hAnsi="Arial" w:cs="Arial"/>
        </w:rPr>
      </w:pPr>
    </w:p>
    <w:p w:rsidRPr="00AA6006" w:rsidR="00AA6006" w:rsidP="00AA6006" w:rsidRDefault="00AA6006" w14:paraId="74230463" w14:textId="77777777">
      <w:pPr>
        <w:ind w:left="1416"/>
        <w:jc w:val="both"/>
        <w:rPr>
          <w:rFonts w:ascii="Arial" w:hAnsi="Arial" w:cs="Arial"/>
        </w:rPr>
      </w:pPr>
      <w:r w:rsidRPr="00AA6006">
        <w:rPr>
          <w:rFonts w:ascii="Arial" w:hAnsi="Arial" w:cs="Arial"/>
        </w:rPr>
        <w:t xml:space="preserve">novčana kazna u iznosu od  </w:t>
      </w:r>
      <w:r w:rsidR="006C0F10">
        <w:rPr>
          <w:rFonts w:ascii="Arial" w:hAnsi="Arial" w:cs="Arial"/>
        </w:rPr>
        <w:t>1</w:t>
      </w:r>
      <w:r w:rsidR="00E83EC0">
        <w:rPr>
          <w:rFonts w:ascii="Arial" w:hAnsi="Arial" w:cs="Arial"/>
        </w:rPr>
        <w:t>8</w:t>
      </w:r>
      <w:r w:rsidR="006C0F10">
        <w:rPr>
          <w:rFonts w:ascii="Arial" w:hAnsi="Arial" w:cs="Arial"/>
        </w:rPr>
        <w:t xml:space="preserve">0,00 </w:t>
      </w:r>
      <w:r w:rsidRPr="00AA6006">
        <w:rPr>
          <w:rFonts w:ascii="Arial" w:hAnsi="Arial" w:cs="Arial"/>
        </w:rPr>
        <w:t xml:space="preserve">EURA ( </w:t>
      </w:r>
      <w:r w:rsidR="006C0F10">
        <w:rPr>
          <w:rFonts w:ascii="Arial" w:hAnsi="Arial" w:cs="Arial"/>
        </w:rPr>
        <w:t xml:space="preserve">sto </w:t>
      </w:r>
      <w:r w:rsidR="00E83EC0">
        <w:rPr>
          <w:rFonts w:ascii="Arial" w:hAnsi="Arial" w:cs="Arial"/>
        </w:rPr>
        <w:t>osamdeset</w:t>
      </w:r>
      <w:r w:rsidR="006C0F10">
        <w:rPr>
          <w:rFonts w:ascii="Arial" w:hAnsi="Arial" w:cs="Arial"/>
        </w:rPr>
        <w:t xml:space="preserve"> </w:t>
      </w:r>
      <w:r w:rsidRPr="00AA6006">
        <w:rPr>
          <w:rFonts w:ascii="Arial" w:hAnsi="Arial" w:cs="Arial"/>
        </w:rPr>
        <w:t xml:space="preserve">eura) </w:t>
      </w:r>
    </w:p>
    <w:p w:rsidRPr="00AA6006" w:rsidR="00AA6006" w:rsidP="00AA6006" w:rsidRDefault="00AA6006" w14:paraId="7E6C4F2F" w14:textId="77777777">
      <w:pPr>
        <w:jc w:val="both"/>
        <w:rPr>
          <w:rFonts w:ascii="Arial" w:hAnsi="Arial" w:cs="Arial"/>
        </w:rPr>
      </w:pPr>
    </w:p>
    <w:p w:rsidR="00AA6006" w:rsidP="00AA6006" w:rsidRDefault="00AA6006" w14:paraId="1C26BCC8" w14:textId="77777777">
      <w:pPr>
        <w:jc w:val="both"/>
        <w:rPr>
          <w:rFonts w:ascii="Arial" w:hAnsi="Arial" w:cs="Arial"/>
        </w:rPr>
      </w:pPr>
      <w:r w:rsidRPr="00AA6006">
        <w:rPr>
          <w:rFonts w:ascii="Arial" w:hAnsi="Arial" w:cs="Arial"/>
        </w:rPr>
        <w:t>II</w:t>
      </w:r>
      <w:r w:rsidRPr="00AA6006">
        <w:rPr>
          <w:rFonts w:ascii="Arial" w:hAnsi="Arial" w:cs="Arial"/>
        </w:rPr>
        <w:tab/>
        <w:t>Okrivljen</w:t>
      </w:r>
      <w:r w:rsidR="006161BE">
        <w:rPr>
          <w:rFonts w:ascii="Arial" w:hAnsi="Arial" w:cs="Arial"/>
        </w:rPr>
        <w:t>ik je dužan</w:t>
      </w:r>
      <w:r w:rsidR="006C0F10">
        <w:rPr>
          <w:rFonts w:ascii="Arial" w:hAnsi="Arial" w:cs="Arial"/>
        </w:rPr>
        <w:t xml:space="preserve"> izrečenu</w:t>
      </w:r>
      <w:r w:rsidRPr="00AA6006">
        <w:rPr>
          <w:rFonts w:ascii="Arial" w:hAnsi="Arial" w:cs="Arial"/>
        </w:rPr>
        <w:t xml:space="preserve"> novčanu kaznu platiti u roku od </w:t>
      </w:r>
      <w:r w:rsidR="00125119">
        <w:rPr>
          <w:rFonts w:ascii="Arial" w:hAnsi="Arial" w:cs="Arial"/>
        </w:rPr>
        <w:t>3</w:t>
      </w:r>
      <w:r w:rsidRPr="00AA6006">
        <w:rPr>
          <w:rFonts w:ascii="Arial" w:hAnsi="Arial" w:cs="Arial"/>
        </w:rPr>
        <w:t xml:space="preserve">0 dana ( </w:t>
      </w:r>
      <w:r w:rsidR="00125119">
        <w:rPr>
          <w:rFonts w:ascii="Arial" w:hAnsi="Arial" w:cs="Arial"/>
        </w:rPr>
        <w:t>trideset</w:t>
      </w:r>
      <w:r w:rsidRPr="00AA6006">
        <w:rPr>
          <w:rFonts w:ascii="Arial" w:hAnsi="Arial" w:cs="Arial"/>
        </w:rPr>
        <w:t xml:space="preserve"> dana ) po primitku ove presude. Okrivljen</w:t>
      </w:r>
      <w:r w:rsidR="006161BE">
        <w:rPr>
          <w:rFonts w:ascii="Arial" w:hAnsi="Arial" w:cs="Arial"/>
        </w:rPr>
        <w:t>ik</w:t>
      </w:r>
      <w:r w:rsidRPr="00AA6006">
        <w:rPr>
          <w:rFonts w:ascii="Arial" w:hAnsi="Arial" w:cs="Arial"/>
        </w:rPr>
        <w:t xml:space="preserve"> se upozorava sukladno članku 152. stav</w:t>
      </w:r>
      <w:r w:rsidR="003A1DA7">
        <w:rPr>
          <w:rFonts w:ascii="Arial" w:hAnsi="Arial" w:cs="Arial"/>
        </w:rPr>
        <w:t>ak</w:t>
      </w:r>
      <w:r w:rsidRPr="00AA6006">
        <w:rPr>
          <w:rFonts w:ascii="Arial" w:hAnsi="Arial" w:cs="Arial"/>
        </w:rPr>
        <w:t xml:space="preserve"> 3. PZ, da ako u roku koji </w:t>
      </w:r>
      <w:r w:rsidR="006161BE">
        <w:rPr>
          <w:rFonts w:ascii="Arial" w:hAnsi="Arial" w:cs="Arial"/>
        </w:rPr>
        <w:t>mu</w:t>
      </w:r>
      <w:r w:rsidRPr="00AA6006">
        <w:rPr>
          <w:rFonts w:ascii="Arial" w:hAnsi="Arial" w:cs="Arial"/>
        </w:rPr>
        <w:t xml:space="preserve"> je određen za plaćanje novčane kazne uplati 2/3 izrečene kazne smatrati će se da je izrečena novčana kazna u cjelini plaćena. Ukoliko okrivljen</w:t>
      </w:r>
      <w:r w:rsidR="006161BE">
        <w:rPr>
          <w:rFonts w:ascii="Arial" w:hAnsi="Arial" w:cs="Arial"/>
        </w:rPr>
        <w:t>ik</w:t>
      </w:r>
      <w:r w:rsidRPr="00AA6006">
        <w:rPr>
          <w:rFonts w:ascii="Arial" w:hAnsi="Arial" w:cs="Arial"/>
        </w:rPr>
        <w:t xml:space="preserve"> u tom roku izrečenu novčanu kaznu ne plati ista će se temeljem članka 34. PZ naplatiti prisilno. </w:t>
      </w:r>
    </w:p>
    <w:p w:rsidR="00125119" w:rsidP="00AA6006" w:rsidRDefault="00125119" w14:paraId="1524FE21" w14:textId="77777777">
      <w:pPr>
        <w:jc w:val="both"/>
        <w:rPr>
          <w:rFonts w:ascii="Arial" w:hAnsi="Arial" w:cs="Arial"/>
        </w:rPr>
      </w:pPr>
    </w:p>
    <w:p w:rsidRPr="00A13627" w:rsidR="00125119" w:rsidP="00125119" w:rsidRDefault="00125119" w14:paraId="4735F7AD" w14:textId="77777777">
      <w:pPr>
        <w:overflowPunct w:val="false"/>
        <w:autoSpaceDE w:val="false"/>
        <w:autoSpaceDN w:val="false"/>
        <w:adjustRightInd w:val="false"/>
        <w:jc w:val="both"/>
        <w:textAlignment w:val="baseline"/>
        <w:rPr>
          <w:rFonts w:ascii="Arial" w:hAnsi="Arial" w:cs="Arial"/>
        </w:rPr>
      </w:pPr>
      <w:r w:rsidRPr="00F3506F">
        <w:rPr>
          <w:rFonts w:ascii="Arial" w:hAnsi="Arial" w:cs="Arial"/>
        </w:rPr>
        <w:t>I</w:t>
      </w:r>
      <w:r>
        <w:rPr>
          <w:rFonts w:ascii="Arial" w:hAnsi="Arial" w:cs="Arial"/>
        </w:rPr>
        <w:t>II</w:t>
      </w:r>
      <w:r w:rsidRPr="00F3506F">
        <w:rPr>
          <w:rFonts w:ascii="Arial" w:hAnsi="Arial" w:cs="Arial"/>
        </w:rPr>
        <w:tab/>
      </w:r>
      <w:r>
        <w:rPr>
          <w:rFonts w:ascii="Arial" w:hAnsi="Arial" w:cs="Arial"/>
        </w:rPr>
        <w:t>T</w:t>
      </w:r>
      <w:r w:rsidRPr="00A13627">
        <w:rPr>
          <w:rFonts w:ascii="Arial" w:hAnsi="Arial" w:cs="Arial"/>
        </w:rPr>
        <w:t xml:space="preserve">rošak postupka od </w:t>
      </w:r>
      <w:r>
        <w:rPr>
          <w:rFonts w:ascii="Arial" w:hAnsi="Arial" w:cs="Arial"/>
        </w:rPr>
        <w:t>2</w:t>
      </w:r>
      <w:r w:rsidRPr="00A13627">
        <w:rPr>
          <w:rFonts w:ascii="Arial" w:hAnsi="Arial" w:cs="Arial"/>
        </w:rPr>
        <w:t xml:space="preserve">0,00 EURA ( </w:t>
      </w:r>
      <w:r>
        <w:rPr>
          <w:rFonts w:ascii="Arial" w:hAnsi="Arial" w:cs="Arial"/>
        </w:rPr>
        <w:t>dvadeset</w:t>
      </w:r>
      <w:r w:rsidRPr="00A13627">
        <w:rPr>
          <w:rFonts w:ascii="Arial" w:hAnsi="Arial" w:cs="Arial"/>
        </w:rPr>
        <w:t xml:space="preserve"> eura )  temelji se na članku 138. stavak 3. u vezi članka 139. stavak 3. PZ, te Rješenju o određivanju paušalnog iznosa za troškove prekršajnog postupka (NN 18/13) i duž</w:t>
      </w:r>
      <w:r w:rsidR="006161BE">
        <w:rPr>
          <w:rFonts w:ascii="Arial" w:hAnsi="Arial" w:cs="Arial"/>
        </w:rPr>
        <w:t>an</w:t>
      </w:r>
      <w:r>
        <w:rPr>
          <w:rFonts w:ascii="Arial" w:hAnsi="Arial" w:cs="Arial"/>
        </w:rPr>
        <w:t xml:space="preserve"> ga je </w:t>
      </w:r>
      <w:r w:rsidRPr="00A13627">
        <w:rPr>
          <w:rFonts w:ascii="Arial" w:hAnsi="Arial" w:cs="Arial"/>
        </w:rPr>
        <w:t>nadoknaditi okrivljen</w:t>
      </w:r>
      <w:r w:rsidR="006161BE">
        <w:rPr>
          <w:rFonts w:ascii="Arial" w:hAnsi="Arial" w:cs="Arial"/>
        </w:rPr>
        <w:t>ik</w:t>
      </w:r>
      <w:r w:rsidRPr="00A13627">
        <w:rPr>
          <w:rFonts w:ascii="Arial" w:hAnsi="Arial" w:cs="Arial"/>
        </w:rPr>
        <w:t xml:space="preserve"> u istom roku kao i novčanu kaznu. Ukoliko okrivljen</w:t>
      </w:r>
      <w:r w:rsidR="006161BE">
        <w:rPr>
          <w:rFonts w:ascii="Arial" w:hAnsi="Arial" w:cs="Arial"/>
        </w:rPr>
        <w:t>ik</w:t>
      </w:r>
      <w:r w:rsidRPr="00A13627">
        <w:rPr>
          <w:rFonts w:ascii="Arial" w:hAnsi="Arial" w:cs="Arial"/>
        </w:rPr>
        <w:t xml:space="preserve"> u tom roku izrečene troškove ne plati isti će se temeljem članka 34. PZ naplatiti prisilno.</w:t>
      </w:r>
    </w:p>
    <w:p w:rsidR="00125119" w:rsidP="00AA6006" w:rsidRDefault="00125119" w14:paraId="7C6B90D2" w14:textId="77777777">
      <w:pPr>
        <w:tabs>
          <w:tab w:val="center" w:pos="4536"/>
          <w:tab w:val="left" w:pos="5998"/>
        </w:tabs>
        <w:rPr>
          <w:rFonts w:ascii="Arial" w:hAnsi="Arial" w:cs="Arial"/>
        </w:rPr>
      </w:pPr>
    </w:p>
    <w:p w:rsidRPr="00AA6006" w:rsidR="00AA6006" w:rsidP="00AA6006" w:rsidRDefault="00AA6006" w14:paraId="459FB47C" w14:textId="77777777">
      <w:pPr>
        <w:tabs>
          <w:tab w:val="center" w:pos="4536"/>
          <w:tab w:val="left" w:pos="5998"/>
        </w:tabs>
        <w:rPr>
          <w:rFonts w:ascii="Arial" w:hAnsi="Arial"/>
        </w:rPr>
      </w:pPr>
      <w:r w:rsidRPr="00AA6006">
        <w:rPr>
          <w:rFonts w:ascii="Arial" w:hAnsi="Arial"/>
        </w:rPr>
        <w:tab/>
        <w:t>Obrazloženje</w:t>
      </w:r>
      <w:r w:rsidRPr="00AA6006">
        <w:rPr>
          <w:rFonts w:ascii="Arial" w:hAnsi="Arial"/>
        </w:rPr>
        <w:tab/>
      </w:r>
    </w:p>
    <w:p w:rsidRPr="00AA6006" w:rsidR="00AA6006" w:rsidP="00AA6006" w:rsidRDefault="00AA6006" w14:paraId="1ADBDDFA" w14:textId="77777777">
      <w:pPr>
        <w:jc w:val="center"/>
        <w:rPr>
          <w:rFonts w:ascii="Arial" w:hAnsi="Arial"/>
        </w:rPr>
      </w:pPr>
    </w:p>
    <w:p w:rsidRPr="006161BE" w:rsidR="00AA6006" w:rsidP="006161BE" w:rsidRDefault="006161BE" w14:paraId="7FDF8CFE" w14:textId="77777777">
      <w:pPr>
        <w:jc w:val="both"/>
        <w:rPr>
          <w:rFonts w:ascii="Arial" w:hAnsi="Arial" w:cs="Arial"/>
        </w:rPr>
      </w:pPr>
      <w:r w:rsidRPr="006161BE">
        <w:rPr>
          <w:rFonts w:ascii="Arial" w:hAnsi="Arial"/>
        </w:rPr>
        <w:t>1.</w:t>
      </w:r>
      <w:r>
        <w:rPr>
          <w:rFonts w:ascii="Arial" w:hAnsi="Arial"/>
        </w:rPr>
        <w:tab/>
      </w:r>
      <w:r w:rsidRPr="006161BE" w:rsidR="00AA6006">
        <w:rPr>
          <w:rFonts w:ascii="Arial" w:hAnsi="Arial"/>
        </w:rPr>
        <w:t>Policijska uprava varaždinska, Postaja prometne policije Varaždin izdala je okrivljen</w:t>
      </w:r>
      <w:r w:rsidRPr="006161BE">
        <w:rPr>
          <w:rFonts w:ascii="Arial" w:hAnsi="Arial"/>
        </w:rPr>
        <w:t>iku</w:t>
      </w:r>
      <w:r w:rsidRPr="006161BE" w:rsidR="00AA6006">
        <w:rPr>
          <w:rFonts w:ascii="Arial" w:hAnsi="Arial"/>
        </w:rPr>
        <w:t xml:space="preserve"> Obavezni prekršajni nalog,</w:t>
      </w:r>
      <w:r>
        <w:rPr>
          <w:rFonts w:ascii="Arial" w:hAnsi="Arial"/>
        </w:rPr>
        <w:t xml:space="preserve"> </w:t>
      </w:r>
      <w:r w:rsidRPr="00160283">
        <w:rPr>
          <w:rFonts w:ascii="Arial" w:hAnsi="Arial"/>
        </w:rPr>
        <w:t>broj</w:t>
      </w:r>
      <w:r>
        <w:rPr>
          <w:rFonts w:ascii="Arial" w:hAnsi="Arial"/>
        </w:rPr>
        <w:t xml:space="preserve"> KLASA: 211-07/26-4/2153., URBROJ: 511-14-09-26-2. od 12.01.2026.,</w:t>
      </w:r>
      <w:r w:rsidRPr="006161BE" w:rsidR="00E83EC0">
        <w:rPr>
          <w:rFonts w:ascii="Arial" w:hAnsi="Arial" w:cs="Arial"/>
        </w:rPr>
        <w:t xml:space="preserve"> </w:t>
      </w:r>
      <w:r w:rsidRPr="006161BE" w:rsidR="00AA6006">
        <w:rPr>
          <w:rFonts w:ascii="Arial" w:hAnsi="Arial" w:cs="Arial"/>
        </w:rPr>
        <w:t>zbog prekršaja činjenično i pravno opisanog u izreci.</w:t>
      </w:r>
    </w:p>
    <w:p w:rsidRPr="006161BE" w:rsidR="00AA6006" w:rsidP="00AA6006" w:rsidRDefault="00AA6006" w14:paraId="3E30EFEC" w14:textId="77777777">
      <w:pPr>
        <w:contextualSpacing/>
        <w:jc w:val="both"/>
        <w:rPr>
          <w:rFonts w:ascii="Arial" w:hAnsi="Arial" w:cs="Arial"/>
        </w:rPr>
      </w:pPr>
    </w:p>
    <w:p w:rsidRPr="00AA6006" w:rsidR="00AA6006" w:rsidP="00AA6006" w:rsidRDefault="00AA6006" w14:paraId="7671101D" w14:textId="77777777">
      <w:pPr>
        <w:contextualSpacing/>
        <w:jc w:val="both"/>
        <w:rPr>
          <w:rFonts w:ascii="Arial" w:hAnsi="Arial"/>
        </w:rPr>
      </w:pPr>
      <w:r w:rsidRPr="00AA6006">
        <w:rPr>
          <w:rFonts w:ascii="Arial" w:hAnsi="Arial"/>
        </w:rPr>
        <w:t>2.</w:t>
      </w:r>
      <w:r w:rsidRPr="00AA6006">
        <w:rPr>
          <w:rFonts w:ascii="Arial" w:hAnsi="Arial"/>
        </w:rPr>
        <w:tab/>
        <w:t>Protiv Obaveznog prekršajnog naloga okrivljen</w:t>
      </w:r>
      <w:r w:rsidR="006161BE">
        <w:rPr>
          <w:rFonts w:ascii="Arial" w:hAnsi="Arial"/>
        </w:rPr>
        <w:t>ik</w:t>
      </w:r>
      <w:r w:rsidR="006C0F10">
        <w:rPr>
          <w:rFonts w:ascii="Arial" w:hAnsi="Arial"/>
        </w:rPr>
        <w:t>a</w:t>
      </w:r>
      <w:r w:rsidRPr="00AA6006">
        <w:rPr>
          <w:rFonts w:ascii="Arial" w:hAnsi="Arial"/>
        </w:rPr>
        <w:t xml:space="preserve"> je pravodobno uloži</w:t>
      </w:r>
      <w:r w:rsidR="006161BE">
        <w:rPr>
          <w:rFonts w:ascii="Arial" w:hAnsi="Arial"/>
        </w:rPr>
        <w:t>o</w:t>
      </w:r>
      <w:r w:rsidRPr="00AA6006">
        <w:rPr>
          <w:rFonts w:ascii="Arial" w:hAnsi="Arial"/>
        </w:rPr>
        <w:t xml:space="preserve"> prigovor, slijedom čega je Obavezni prekršajni nalog stavljen izvan snage i proveden je žurni prekršajni postupak.</w:t>
      </w:r>
    </w:p>
    <w:p w:rsidRPr="00AA6006" w:rsidR="00AA6006" w:rsidP="00AA6006" w:rsidRDefault="00AA6006" w14:paraId="6A843180" w14:textId="77777777">
      <w:pPr>
        <w:contextualSpacing/>
        <w:jc w:val="both"/>
        <w:rPr>
          <w:rFonts w:ascii="Arial" w:hAnsi="Arial"/>
        </w:rPr>
      </w:pPr>
    </w:p>
    <w:p w:rsidR="00125119" w:rsidP="00AA6006" w:rsidRDefault="006C0F10" w14:paraId="6C6BFD33" w14:textId="77777777">
      <w:pPr>
        <w:contextualSpacing/>
        <w:jc w:val="both"/>
        <w:rPr>
          <w:rFonts w:ascii="Arial" w:hAnsi="Arial" w:cs="Arial"/>
        </w:rPr>
      </w:pPr>
      <w:r>
        <w:rPr>
          <w:rFonts w:ascii="Arial" w:hAnsi="Arial"/>
        </w:rPr>
        <w:t>3</w:t>
      </w:r>
      <w:r w:rsidRPr="00AA6006" w:rsidR="00AA6006">
        <w:rPr>
          <w:rFonts w:ascii="Arial" w:hAnsi="Arial"/>
        </w:rPr>
        <w:t>.</w:t>
      </w:r>
      <w:r w:rsidRPr="00AA6006" w:rsidR="00AA6006">
        <w:rPr>
          <w:rFonts w:ascii="Arial" w:hAnsi="Arial" w:cs="Arial"/>
        </w:rPr>
        <w:tab/>
      </w:r>
      <w:r w:rsidR="00125119">
        <w:rPr>
          <w:rFonts w:ascii="Arial" w:hAnsi="Arial" w:cs="Arial"/>
        </w:rPr>
        <w:t>Na ročišt</w:t>
      </w:r>
      <w:r w:rsidR="003A18FF">
        <w:rPr>
          <w:rFonts w:ascii="Arial" w:hAnsi="Arial" w:cs="Arial"/>
        </w:rPr>
        <w:t>a</w:t>
      </w:r>
      <w:r w:rsidR="00125119">
        <w:rPr>
          <w:rFonts w:ascii="Arial" w:hAnsi="Arial" w:cs="Arial"/>
        </w:rPr>
        <w:t>, zakazan</w:t>
      </w:r>
      <w:r w:rsidR="003A18FF">
        <w:rPr>
          <w:rFonts w:ascii="Arial" w:hAnsi="Arial" w:cs="Arial"/>
        </w:rPr>
        <w:t>a</w:t>
      </w:r>
      <w:r w:rsidR="00125119">
        <w:rPr>
          <w:rFonts w:ascii="Arial" w:hAnsi="Arial" w:cs="Arial"/>
        </w:rPr>
        <w:t xml:space="preserve"> pred uređujućim sudom za dan </w:t>
      </w:r>
      <w:r w:rsidR="006161BE">
        <w:rPr>
          <w:rFonts w:ascii="Arial" w:hAnsi="Arial" w:cs="Arial"/>
        </w:rPr>
        <w:t>24. ožujka 2026</w:t>
      </w:r>
      <w:r w:rsidR="00125119">
        <w:rPr>
          <w:rFonts w:ascii="Arial" w:hAnsi="Arial" w:cs="Arial"/>
        </w:rPr>
        <w:t>.</w:t>
      </w:r>
      <w:r w:rsidR="003A18FF">
        <w:rPr>
          <w:rFonts w:ascii="Arial" w:hAnsi="Arial" w:cs="Arial"/>
        </w:rPr>
        <w:t xml:space="preserve"> i 16.04.2026., okrivljenik se nije odazvao, </w:t>
      </w:r>
      <w:r w:rsidR="00125119">
        <w:rPr>
          <w:rFonts w:ascii="Arial" w:hAnsi="Arial" w:cs="Arial"/>
        </w:rPr>
        <w:t>pa je ročište održano bez nje</w:t>
      </w:r>
      <w:r w:rsidR="003A18FF">
        <w:rPr>
          <w:rFonts w:ascii="Arial" w:hAnsi="Arial" w:cs="Arial"/>
        </w:rPr>
        <w:t>gove</w:t>
      </w:r>
      <w:r w:rsidR="00125119">
        <w:rPr>
          <w:rFonts w:ascii="Arial" w:hAnsi="Arial" w:cs="Arial"/>
        </w:rPr>
        <w:t xml:space="preserve"> nazočnosti jer je sud ocijenio </w:t>
      </w:r>
      <w:r w:rsidR="003A1DA7">
        <w:rPr>
          <w:rFonts w:ascii="Arial" w:hAnsi="Arial" w:cs="Arial"/>
        </w:rPr>
        <w:t>kako</w:t>
      </w:r>
      <w:r w:rsidR="00125119">
        <w:rPr>
          <w:rFonts w:ascii="Arial" w:hAnsi="Arial" w:cs="Arial"/>
        </w:rPr>
        <w:t xml:space="preserve"> nje</w:t>
      </w:r>
      <w:r w:rsidR="003A18FF">
        <w:rPr>
          <w:rFonts w:ascii="Arial" w:hAnsi="Arial" w:cs="Arial"/>
        </w:rPr>
        <w:t>govo is</w:t>
      </w:r>
      <w:r w:rsidR="00125119">
        <w:rPr>
          <w:rFonts w:ascii="Arial" w:hAnsi="Arial" w:cs="Arial"/>
        </w:rPr>
        <w:t>pitivanje</w:t>
      </w:r>
      <w:r w:rsidR="003A1DA7">
        <w:rPr>
          <w:rFonts w:ascii="Arial" w:hAnsi="Arial" w:cs="Arial"/>
        </w:rPr>
        <w:t>, a obzirom na raspoložive dokaze u spisu,</w:t>
      </w:r>
      <w:r w:rsidR="00125119">
        <w:rPr>
          <w:rFonts w:ascii="Arial" w:hAnsi="Arial" w:cs="Arial"/>
        </w:rPr>
        <w:t xml:space="preserve"> nije potrebno i nije od utjecaja na zakonito i pravilno donošenje presude.</w:t>
      </w:r>
    </w:p>
    <w:p w:rsidR="00125119" w:rsidP="00AA6006" w:rsidRDefault="00125119" w14:paraId="05DD777B" w14:textId="77777777">
      <w:pPr>
        <w:contextualSpacing/>
        <w:jc w:val="both"/>
        <w:rPr>
          <w:rFonts w:ascii="Arial" w:hAnsi="Arial" w:cs="Arial"/>
        </w:rPr>
      </w:pPr>
    </w:p>
    <w:p w:rsidR="001F0E33" w:rsidP="001F0E33" w:rsidRDefault="001F0E33" w14:paraId="1C3D572B" w14:textId="77777777">
      <w:pPr>
        <w:jc w:val="both"/>
        <w:rPr>
          <w:rFonts w:ascii="Arial" w:hAnsi="Arial" w:cs="Arial"/>
        </w:rPr>
      </w:pPr>
      <w:r>
        <w:rPr>
          <w:rFonts w:ascii="Arial" w:hAnsi="Arial" w:cs="Arial"/>
        </w:rPr>
        <w:t xml:space="preserve">4. </w:t>
      </w:r>
      <w:r>
        <w:rPr>
          <w:rFonts w:ascii="Arial" w:hAnsi="Arial" w:cs="Arial"/>
        </w:rPr>
        <w:tab/>
        <w:t xml:space="preserve">U okviru postupka sud je pregledao i pročitao materijalnu dokumentaciju i to </w:t>
      </w:r>
      <w:r w:rsidRPr="00E83EC0" w:rsidR="00E83EC0">
        <w:rPr>
          <w:rFonts w:ascii="Arial" w:hAnsi="Arial" w:cs="Arial"/>
        </w:rPr>
        <w:t>obavijest o počinjenom prekršaju</w:t>
      </w:r>
      <w:r w:rsidR="003A18FF">
        <w:rPr>
          <w:rFonts w:ascii="Arial" w:hAnsi="Arial" w:cs="Arial"/>
        </w:rPr>
        <w:t xml:space="preserve"> PU varaždinske, PPRP Varaždin od 08.09.2025., </w:t>
      </w:r>
      <w:r w:rsidRPr="00E83EC0" w:rsidR="00E83EC0">
        <w:rPr>
          <w:rFonts w:ascii="Arial" w:hAnsi="Arial" w:cs="Arial"/>
        </w:rPr>
        <w:t xml:space="preserve">sa dostavnicom, izvješće o prekoračenju brzine sa </w:t>
      </w:r>
      <w:r w:rsidR="004861EC">
        <w:rPr>
          <w:rFonts w:ascii="Arial" w:hAnsi="Arial" w:cs="Arial"/>
        </w:rPr>
        <w:t>snimkom</w:t>
      </w:r>
      <w:r w:rsidR="003A1DA7">
        <w:rPr>
          <w:rFonts w:ascii="Arial" w:hAnsi="Arial" w:cs="Arial"/>
        </w:rPr>
        <w:t xml:space="preserve"> vozila u prekršaju</w:t>
      </w:r>
      <w:r w:rsidR="004861EC">
        <w:rPr>
          <w:rFonts w:ascii="Arial" w:hAnsi="Arial" w:cs="Arial"/>
        </w:rPr>
        <w:t xml:space="preserve"> broj </w:t>
      </w:r>
      <w:r w:rsidR="003A18FF">
        <w:rPr>
          <w:rFonts w:ascii="Arial" w:hAnsi="Arial" w:cs="Arial"/>
        </w:rPr>
        <w:t>1833110 od 27.08.2025.</w:t>
      </w:r>
      <w:r w:rsidR="00DA787E">
        <w:rPr>
          <w:rFonts w:ascii="Arial" w:hAnsi="Arial" w:cs="Arial"/>
        </w:rPr>
        <w:t>, izvadak iz sudskog registra Trgovačkog suda</w:t>
      </w:r>
      <w:r w:rsidR="003A18FF">
        <w:rPr>
          <w:rFonts w:ascii="Arial" w:hAnsi="Arial" w:cs="Arial"/>
        </w:rPr>
        <w:t xml:space="preserve"> </w:t>
      </w:r>
      <w:r>
        <w:rPr>
          <w:rFonts w:ascii="Arial" w:hAnsi="Arial" w:cs="Arial"/>
        </w:rPr>
        <w:t xml:space="preserve">i </w:t>
      </w:r>
      <w:r w:rsidRPr="00E83EC0" w:rsidR="00E83EC0">
        <w:rPr>
          <w:rFonts w:ascii="Arial" w:hAnsi="Arial" w:cs="Arial"/>
        </w:rPr>
        <w:t xml:space="preserve"> potvrd</w:t>
      </w:r>
      <w:r>
        <w:rPr>
          <w:rFonts w:ascii="Arial" w:hAnsi="Arial" w:cs="Arial"/>
        </w:rPr>
        <w:t>u</w:t>
      </w:r>
      <w:r w:rsidRPr="00E83EC0" w:rsidR="00E83EC0">
        <w:rPr>
          <w:rFonts w:ascii="Arial" w:hAnsi="Arial" w:cs="Arial"/>
        </w:rPr>
        <w:t xml:space="preserve"> o </w:t>
      </w:r>
      <w:r>
        <w:rPr>
          <w:rFonts w:ascii="Arial" w:hAnsi="Arial" w:cs="Arial"/>
        </w:rPr>
        <w:t xml:space="preserve">prekršajnoj </w:t>
      </w:r>
      <w:r w:rsidRPr="00E83EC0" w:rsidR="00E83EC0">
        <w:rPr>
          <w:rFonts w:ascii="Arial" w:hAnsi="Arial" w:cs="Arial"/>
        </w:rPr>
        <w:t>kažnjavanosti za okrivljen</w:t>
      </w:r>
      <w:r w:rsidR="003A18FF">
        <w:rPr>
          <w:rFonts w:ascii="Arial" w:hAnsi="Arial" w:cs="Arial"/>
        </w:rPr>
        <w:t>ika</w:t>
      </w:r>
      <w:r>
        <w:rPr>
          <w:rFonts w:ascii="Arial" w:hAnsi="Arial" w:cs="Arial"/>
        </w:rPr>
        <w:t xml:space="preserve"> od </w:t>
      </w:r>
      <w:r w:rsidR="003A18FF">
        <w:rPr>
          <w:rFonts w:ascii="Arial" w:hAnsi="Arial" w:cs="Arial"/>
        </w:rPr>
        <w:t>11.03.2026</w:t>
      </w:r>
      <w:r w:rsidR="004861EC">
        <w:rPr>
          <w:rFonts w:ascii="Arial" w:hAnsi="Arial" w:cs="Arial"/>
        </w:rPr>
        <w:t>.</w:t>
      </w:r>
      <w:r>
        <w:rPr>
          <w:rFonts w:ascii="Arial" w:hAnsi="Arial" w:cs="Arial"/>
        </w:rPr>
        <w:t xml:space="preserve"> </w:t>
      </w:r>
      <w:r w:rsidRPr="00E83EC0" w:rsidR="00E83EC0">
        <w:rPr>
          <w:rFonts w:ascii="Arial" w:hAnsi="Arial" w:cs="Arial"/>
        </w:rPr>
        <w:t>Ministarstva pravosuđa, uprave i digitalne transformacije</w:t>
      </w:r>
      <w:r>
        <w:rPr>
          <w:rFonts w:ascii="Arial" w:hAnsi="Arial" w:cs="Arial"/>
        </w:rPr>
        <w:t>.</w:t>
      </w:r>
    </w:p>
    <w:p w:rsidR="004861EC" w:rsidP="001F0E33" w:rsidRDefault="004861EC" w14:paraId="7845C9E9" w14:textId="77777777">
      <w:pPr>
        <w:jc w:val="both"/>
        <w:rPr>
          <w:rFonts w:ascii="Arial" w:hAnsi="Arial" w:cs="Arial"/>
        </w:rPr>
      </w:pPr>
    </w:p>
    <w:p w:rsidR="004861EC" w:rsidP="001F0E33" w:rsidRDefault="004861EC" w14:paraId="285FDFD0" w14:textId="77777777">
      <w:pPr>
        <w:jc w:val="both"/>
        <w:rPr>
          <w:rFonts w:ascii="Arial" w:hAnsi="Arial" w:cs="Arial"/>
        </w:rPr>
      </w:pPr>
      <w:r>
        <w:rPr>
          <w:rFonts w:ascii="Arial" w:hAnsi="Arial" w:cs="Arial"/>
        </w:rPr>
        <w:t>4.1.</w:t>
      </w:r>
      <w:r>
        <w:rPr>
          <w:rFonts w:ascii="Arial" w:hAnsi="Arial" w:cs="Arial"/>
        </w:rPr>
        <w:tab/>
        <w:t>Drugi dokazi nisu provođeni, niti su ih stranke predlagale.</w:t>
      </w:r>
    </w:p>
    <w:p w:rsidR="004861EC" w:rsidP="001C4F09" w:rsidRDefault="004861EC" w14:paraId="011A0542" w14:textId="77777777">
      <w:pPr>
        <w:jc w:val="both"/>
        <w:rPr>
          <w:rFonts w:ascii="Arial" w:hAnsi="Arial"/>
        </w:rPr>
      </w:pPr>
    </w:p>
    <w:p w:rsidRPr="00C455FB" w:rsidR="001C4F09" w:rsidP="001C4F09" w:rsidRDefault="004861EC" w14:paraId="5E486E85" w14:textId="77777777">
      <w:pPr>
        <w:jc w:val="both"/>
        <w:rPr>
          <w:rFonts w:ascii="Arial" w:hAnsi="Arial" w:eastAsia="Calibri" w:cs="Arial"/>
          <w:lang w:eastAsia="en-US"/>
        </w:rPr>
      </w:pPr>
      <w:r w:rsidRPr="00C455FB">
        <w:rPr>
          <w:rFonts w:ascii="Arial" w:hAnsi="Arial"/>
        </w:rPr>
        <w:t>5</w:t>
      </w:r>
      <w:r w:rsidRPr="00C455FB" w:rsidR="001C4F09">
        <w:rPr>
          <w:rFonts w:ascii="Arial" w:hAnsi="Arial"/>
        </w:rPr>
        <w:t>.</w:t>
      </w:r>
      <w:r w:rsidRPr="00C455FB" w:rsidR="001C4F09">
        <w:rPr>
          <w:rFonts w:ascii="Arial" w:hAnsi="Arial"/>
        </w:rPr>
        <w:tab/>
      </w:r>
      <w:r w:rsidRPr="00C455FB" w:rsidR="001C4F09">
        <w:rPr>
          <w:rFonts w:ascii="Arial" w:hAnsi="Arial" w:eastAsia="Calibri" w:cs="Arial"/>
          <w:lang w:eastAsia="en-US"/>
        </w:rPr>
        <w:t>Na temelju tako provedenog postupka, analizom i ocjenom provedenih dokaza i to svakog zasebno, te u odnosu na ostale provedene dokaze, sud je sa sigurnošću i van svake sumnje i dvojbe utvrdio i našao dokazanim da je okrivljen</w:t>
      </w:r>
      <w:r w:rsidRPr="00C455FB" w:rsidR="003A18FF">
        <w:rPr>
          <w:rFonts w:ascii="Arial" w:hAnsi="Arial" w:eastAsia="Calibri" w:cs="Arial"/>
          <w:lang w:eastAsia="en-US"/>
        </w:rPr>
        <w:t xml:space="preserve">ik postupio </w:t>
      </w:r>
      <w:r w:rsidRPr="00C455FB" w:rsidR="001C4F09">
        <w:rPr>
          <w:rFonts w:ascii="Arial" w:hAnsi="Arial" w:eastAsia="Calibri" w:cs="Arial"/>
          <w:lang w:eastAsia="en-US"/>
        </w:rPr>
        <w:t>protivno odredbi članka 229. stav</w:t>
      </w:r>
      <w:r w:rsidRPr="00C455FB">
        <w:rPr>
          <w:rFonts w:ascii="Arial" w:hAnsi="Arial" w:eastAsia="Calibri" w:cs="Arial"/>
          <w:lang w:eastAsia="en-US"/>
        </w:rPr>
        <w:t>ak</w:t>
      </w:r>
      <w:r w:rsidRPr="00C455FB" w:rsidR="001C4F09">
        <w:rPr>
          <w:rFonts w:ascii="Arial" w:hAnsi="Arial" w:eastAsia="Calibri" w:cs="Arial"/>
          <w:lang w:eastAsia="en-US"/>
        </w:rPr>
        <w:t xml:space="preserve"> </w:t>
      </w:r>
      <w:r w:rsidRPr="00C455FB" w:rsidR="001F0E33">
        <w:rPr>
          <w:rFonts w:ascii="Arial" w:hAnsi="Arial" w:eastAsia="Calibri" w:cs="Arial"/>
          <w:lang w:eastAsia="en-US"/>
        </w:rPr>
        <w:t>3</w:t>
      </w:r>
      <w:r w:rsidRPr="00C455FB" w:rsidR="001C4F09">
        <w:rPr>
          <w:rFonts w:ascii="Arial" w:hAnsi="Arial" w:eastAsia="Calibri" w:cs="Arial"/>
          <w:lang w:eastAsia="en-US"/>
        </w:rPr>
        <w:t>. i počini</w:t>
      </w:r>
      <w:r w:rsidRPr="00C455FB" w:rsidR="003A18FF">
        <w:rPr>
          <w:rFonts w:ascii="Arial" w:hAnsi="Arial" w:eastAsia="Calibri" w:cs="Arial"/>
          <w:lang w:eastAsia="en-US"/>
        </w:rPr>
        <w:t>o</w:t>
      </w:r>
      <w:r w:rsidRPr="00C455FB" w:rsidR="001C4F09">
        <w:rPr>
          <w:rFonts w:ascii="Arial" w:hAnsi="Arial" w:eastAsia="Calibri" w:cs="Arial"/>
          <w:lang w:eastAsia="en-US"/>
        </w:rPr>
        <w:t xml:space="preserve"> prekršaj iz članka 229. stav</w:t>
      </w:r>
      <w:r w:rsidRPr="00C455FB">
        <w:rPr>
          <w:rFonts w:ascii="Arial" w:hAnsi="Arial" w:eastAsia="Calibri" w:cs="Arial"/>
          <w:lang w:eastAsia="en-US"/>
        </w:rPr>
        <w:t>ak</w:t>
      </w:r>
      <w:r w:rsidRPr="00C455FB" w:rsidR="001C4F09">
        <w:rPr>
          <w:rFonts w:ascii="Arial" w:hAnsi="Arial" w:eastAsia="Calibri" w:cs="Arial"/>
          <w:lang w:eastAsia="en-US"/>
        </w:rPr>
        <w:t xml:space="preserve"> 7. ZSPNC, </w:t>
      </w:r>
      <w:r w:rsidRPr="00C455FB" w:rsidR="001C4F09">
        <w:rPr>
          <w:rFonts w:ascii="Arial" w:hAnsi="Arial" w:cs="Arial"/>
          <w:szCs w:val="20"/>
        </w:rPr>
        <w:t>a na način i kako je to navedeno i opisano u izreci presude.</w:t>
      </w:r>
    </w:p>
    <w:p w:rsidRPr="00C455FB" w:rsidR="001C4F09" w:rsidP="001C4F09" w:rsidRDefault="001C4F09" w14:paraId="1BC4D157" w14:textId="77777777">
      <w:pPr>
        <w:jc w:val="both"/>
        <w:rPr>
          <w:rFonts w:ascii="Arial" w:hAnsi="Arial" w:eastAsia="Calibri" w:cs="Arial"/>
          <w:lang w:eastAsia="en-US"/>
        </w:rPr>
      </w:pPr>
    </w:p>
    <w:p w:rsidRPr="00C455FB" w:rsidR="001C4F09" w:rsidP="001C4F09" w:rsidRDefault="004861EC" w14:paraId="689FC08F" w14:textId="77777777">
      <w:pPr>
        <w:jc w:val="both"/>
        <w:rPr>
          <w:rFonts w:ascii="Arial" w:hAnsi="Arial" w:cs="Arial"/>
        </w:rPr>
      </w:pPr>
      <w:r w:rsidRPr="00C455FB">
        <w:rPr>
          <w:rFonts w:ascii="Arial" w:hAnsi="Arial" w:cs="Arial"/>
        </w:rPr>
        <w:t>5</w:t>
      </w:r>
      <w:r w:rsidRPr="00C455FB" w:rsidR="001C4F09">
        <w:rPr>
          <w:rFonts w:ascii="Arial" w:hAnsi="Arial" w:cs="Arial"/>
        </w:rPr>
        <w:t>.1.</w:t>
      </w:r>
      <w:r w:rsidRPr="00C455FB" w:rsidR="001C4F09">
        <w:rPr>
          <w:rFonts w:ascii="Arial" w:hAnsi="Arial" w:cs="Arial"/>
        </w:rPr>
        <w:tab/>
        <w:t>Naime, članak 229. stavak. 3. ZSPNC kaže da je vlasnik vozila, odnosno korisnik dužan na zahtjev policijskog službenika ili službene osobe jedinice lokalne samouprave koja obavlja poslove iz članka 5. stav</w:t>
      </w:r>
      <w:r w:rsidRPr="00C455FB">
        <w:rPr>
          <w:rFonts w:ascii="Arial" w:hAnsi="Arial" w:cs="Arial"/>
        </w:rPr>
        <w:t>ak</w:t>
      </w:r>
      <w:r w:rsidRPr="00C455FB" w:rsidR="001C4F09">
        <w:rPr>
          <w:rFonts w:ascii="Arial" w:hAnsi="Arial" w:cs="Arial"/>
        </w:rPr>
        <w:t xml:space="preserve"> 4. ovog Zakona dati vjerodostojan </w:t>
      </w:r>
      <w:r w:rsidRPr="00C455FB" w:rsidR="001C4F09">
        <w:rPr>
          <w:rFonts w:ascii="Arial" w:hAnsi="Arial" w:cs="Arial"/>
        </w:rPr>
        <w:lastRenderedPageBreak/>
        <w:t>podatak o osobi koja je upravljala vozilom u vrijeme počinjenja prekršaja, a pritom se dostava podataka o više osoba koje su upravljale vozilom u vrijeme počinjenja prekršaja ne smatra dostavom vjerodostojnih podataka o identitetu osobe kojoj je dao vozilo na upravljanje.</w:t>
      </w:r>
    </w:p>
    <w:p w:rsidRPr="00C455FB" w:rsidR="003A18FF" w:rsidP="001C4F09" w:rsidRDefault="003A18FF" w14:paraId="53AB1281" w14:textId="77777777">
      <w:pPr>
        <w:jc w:val="both"/>
        <w:rPr>
          <w:rFonts w:ascii="Arial" w:hAnsi="Arial" w:cs="Arial"/>
        </w:rPr>
      </w:pPr>
    </w:p>
    <w:p w:rsidRPr="00C455FB" w:rsidR="00DA787E" w:rsidP="001C4F09" w:rsidRDefault="003A18FF" w14:paraId="64F1AF8F" w14:textId="77777777">
      <w:pPr>
        <w:jc w:val="both"/>
        <w:rPr>
          <w:rFonts w:ascii="Arial" w:hAnsi="Arial" w:cs="Arial"/>
        </w:rPr>
      </w:pPr>
      <w:r w:rsidRPr="00C455FB">
        <w:rPr>
          <w:rFonts w:ascii="Arial" w:hAnsi="Arial" w:cs="Arial"/>
        </w:rPr>
        <w:t>5.1.1.</w:t>
      </w:r>
      <w:r w:rsidRPr="00C455FB">
        <w:rPr>
          <w:rFonts w:ascii="Arial" w:hAnsi="Arial" w:cs="Arial"/>
        </w:rPr>
        <w:tab/>
        <w:t xml:space="preserve">U članku 4. istog članka Zakona </w:t>
      </w:r>
      <w:r w:rsidRPr="00C455FB" w:rsidR="00DA787E">
        <w:rPr>
          <w:rFonts w:ascii="Arial" w:hAnsi="Arial" w:cs="Arial"/>
        </w:rPr>
        <w:t xml:space="preserve"> navodi se da kad je </w:t>
      </w:r>
      <w:r w:rsidRPr="00C455FB" w:rsidR="00DA787E">
        <w:rPr>
          <w:rFonts w:ascii="Arial" w:hAnsi="Arial" w:cs="Arial"/>
          <w:shd w:val="clear" w:color="auto" w:fill="FFFFFF"/>
        </w:rPr>
        <w:t>vlasnik vozila, kojim je počinjen prekršaj propisan ovim Zakonom, pravna osoba, podatke iz stavka 3. ovoga članka dužna je dati odgovorna osoba u pravnoj osobi.</w:t>
      </w:r>
    </w:p>
    <w:p w:rsidRPr="00C455FB" w:rsidR="001F0E33" w:rsidP="001C4F09" w:rsidRDefault="001F0E33" w14:paraId="26E8F2D8" w14:textId="77777777">
      <w:pPr>
        <w:jc w:val="both"/>
        <w:rPr>
          <w:rFonts w:ascii="Arial" w:hAnsi="Arial" w:cs="Arial"/>
        </w:rPr>
      </w:pPr>
    </w:p>
    <w:p w:rsidRPr="00C455FB" w:rsidR="001C4F09" w:rsidP="001C4F09" w:rsidRDefault="004861EC" w14:paraId="51B8FF8A" w14:textId="77777777">
      <w:pPr>
        <w:jc w:val="both"/>
        <w:rPr>
          <w:rFonts w:ascii="Arial" w:hAnsi="Arial" w:cs="Arial"/>
        </w:rPr>
      </w:pPr>
      <w:r w:rsidRPr="00C455FB">
        <w:rPr>
          <w:rFonts w:ascii="Arial" w:hAnsi="Arial" w:cs="Arial"/>
        </w:rPr>
        <w:t>5</w:t>
      </w:r>
      <w:r w:rsidRPr="00C455FB" w:rsidR="007641A9">
        <w:rPr>
          <w:rFonts w:ascii="Arial" w:hAnsi="Arial" w:cs="Arial"/>
        </w:rPr>
        <w:t>.</w:t>
      </w:r>
      <w:r w:rsidRPr="00C455FB" w:rsidR="001F0E33">
        <w:rPr>
          <w:rFonts w:ascii="Arial" w:hAnsi="Arial" w:cs="Arial"/>
        </w:rPr>
        <w:t>2</w:t>
      </w:r>
      <w:r w:rsidRPr="00C455FB" w:rsidR="007641A9">
        <w:rPr>
          <w:rFonts w:ascii="Arial" w:hAnsi="Arial" w:cs="Arial"/>
        </w:rPr>
        <w:t>.</w:t>
      </w:r>
      <w:r w:rsidRPr="00C455FB" w:rsidR="007641A9">
        <w:rPr>
          <w:rFonts w:ascii="Arial" w:hAnsi="Arial" w:cs="Arial"/>
        </w:rPr>
        <w:tab/>
        <w:t>U protivnom prema članku 229. stav</w:t>
      </w:r>
      <w:r w:rsidRPr="00C455FB" w:rsidR="003A1DA7">
        <w:rPr>
          <w:rFonts w:ascii="Arial" w:hAnsi="Arial" w:cs="Arial"/>
        </w:rPr>
        <w:t>ak</w:t>
      </w:r>
      <w:r w:rsidRPr="00C455FB" w:rsidR="007641A9">
        <w:rPr>
          <w:rFonts w:ascii="Arial" w:hAnsi="Arial" w:cs="Arial"/>
        </w:rPr>
        <w:t xml:space="preserve"> 7. ZSPNC novčanom kaznom u iznosu od 660,00 do 1.990,00 EURA kaznit će se za prekršaj vlasnik vozila ili odgovorna osoba u pravnoj osobi, odnosno korisnik vozila ako u roku od 15 dana  ne da vjerodostojan podatak o osobi koja je upravljala vozilom u vrijeme počinjenja prekršaja.</w:t>
      </w:r>
    </w:p>
    <w:p w:rsidRPr="00C455FB" w:rsidR="007641A9" w:rsidP="001C4F09" w:rsidRDefault="007641A9" w14:paraId="41303E61" w14:textId="77777777">
      <w:pPr>
        <w:jc w:val="both"/>
        <w:rPr>
          <w:rFonts w:ascii="Arial" w:hAnsi="Arial" w:cs="Arial"/>
        </w:rPr>
      </w:pPr>
    </w:p>
    <w:p w:rsidRPr="00C455FB" w:rsidR="004861EC" w:rsidP="00F74AB4" w:rsidRDefault="004861EC" w14:paraId="72D5E2A1" w14:textId="77777777">
      <w:pPr>
        <w:jc w:val="both"/>
        <w:rPr>
          <w:rFonts w:ascii="Arial" w:hAnsi="Arial"/>
          <w:iCs/>
        </w:rPr>
      </w:pPr>
      <w:r w:rsidRPr="00C455FB">
        <w:rPr>
          <w:rFonts w:ascii="Arial" w:hAnsi="Arial" w:cs="Arial"/>
        </w:rPr>
        <w:t>6</w:t>
      </w:r>
      <w:r w:rsidRPr="00C455FB" w:rsidR="001C4F09">
        <w:rPr>
          <w:rFonts w:ascii="Arial" w:hAnsi="Arial" w:cs="Arial"/>
        </w:rPr>
        <w:t>.</w:t>
      </w:r>
      <w:r w:rsidRPr="00C455FB">
        <w:rPr>
          <w:rFonts w:ascii="Arial" w:hAnsi="Arial" w:cs="Arial"/>
        </w:rPr>
        <w:tab/>
        <w:t xml:space="preserve">Iz materijalne dokumentacije </w:t>
      </w:r>
      <w:r w:rsidRPr="00C455FB">
        <w:rPr>
          <w:rFonts w:ascii="Arial" w:hAnsi="Arial" w:cs="Arial"/>
          <w:lang w:val="en-GB"/>
        </w:rPr>
        <w:t>koju je</w:t>
      </w:r>
      <w:r w:rsidRPr="00C455FB" w:rsidR="003A1DA7">
        <w:rPr>
          <w:rFonts w:ascii="Arial" w:hAnsi="Arial" w:cs="Arial"/>
          <w:lang w:val="en-GB"/>
        </w:rPr>
        <w:t xml:space="preserve"> sud</w:t>
      </w:r>
      <w:r w:rsidRPr="00C455FB">
        <w:rPr>
          <w:rFonts w:ascii="Arial" w:hAnsi="Arial" w:cs="Arial"/>
          <w:lang w:val="en-GB"/>
        </w:rPr>
        <w:t xml:space="preserve"> prihvatio i ocijenio vjerodostojnom, stranke je nisu osporavale, niti na sadržaj iste imale ili stavile kakve primjedbe, a ista je, u okviru postupka, </w:t>
      </w:r>
      <w:r w:rsidRPr="00C455FB" w:rsidR="00DA787E">
        <w:rPr>
          <w:rFonts w:ascii="Arial" w:hAnsi="Arial" w:cs="Arial"/>
          <w:lang w:val="en-GB"/>
        </w:rPr>
        <w:t>raz</w:t>
      </w:r>
      <w:r w:rsidRPr="00C455FB">
        <w:rPr>
          <w:rFonts w:ascii="Arial" w:hAnsi="Arial" w:cs="Arial"/>
          <w:lang w:val="en-GB"/>
        </w:rPr>
        <w:t xml:space="preserve">gledana i pročitana i to iz navoda </w:t>
      </w:r>
      <w:r w:rsidRPr="00C455FB" w:rsidR="001F0E33">
        <w:rPr>
          <w:rFonts w:ascii="Arial" w:hAnsi="Arial" w:cs="Arial"/>
          <w:lang w:val="en-GB"/>
        </w:rPr>
        <w:t xml:space="preserve"> Izviješća o počinjenom prekršaju</w:t>
      </w:r>
      <w:r w:rsidRPr="00C455FB">
        <w:rPr>
          <w:rFonts w:ascii="Arial" w:hAnsi="Arial" w:cs="Arial"/>
          <w:lang w:val="en-GB"/>
        </w:rPr>
        <w:t xml:space="preserve"> </w:t>
      </w:r>
      <w:r w:rsidRPr="00C455FB" w:rsidR="008F03B7">
        <w:rPr>
          <w:rFonts w:ascii="Arial" w:hAnsi="Arial" w:cs="Arial"/>
          <w:lang w:val="en-GB"/>
        </w:rPr>
        <w:t>i</w:t>
      </w:r>
      <w:r w:rsidRPr="00C455FB">
        <w:rPr>
          <w:rFonts w:ascii="Arial" w:hAnsi="Arial" w:cs="Arial"/>
          <w:lang w:val="en-GB"/>
        </w:rPr>
        <w:t xml:space="preserve"> snimke</w:t>
      </w:r>
      <w:r w:rsidRPr="00C455FB" w:rsidR="003A1DA7">
        <w:rPr>
          <w:rFonts w:ascii="Arial" w:hAnsi="Arial" w:cs="Arial"/>
          <w:lang w:val="en-GB"/>
        </w:rPr>
        <w:t xml:space="preserve"> vozila u prekršaju</w:t>
      </w:r>
      <w:r w:rsidRPr="00C455FB">
        <w:rPr>
          <w:rFonts w:ascii="Arial" w:hAnsi="Arial" w:cs="Arial"/>
          <w:lang w:val="en-GB"/>
        </w:rPr>
        <w:t xml:space="preserve"> </w:t>
      </w:r>
      <w:r w:rsidRPr="00C455FB" w:rsidR="001F0E33">
        <w:rPr>
          <w:rFonts w:ascii="Arial" w:hAnsi="Arial" w:cs="Arial"/>
          <w:lang w:val="en-GB"/>
        </w:rPr>
        <w:t xml:space="preserve">od </w:t>
      </w:r>
      <w:r w:rsidRPr="00C455FB" w:rsidR="00DA787E">
        <w:rPr>
          <w:rFonts w:ascii="Arial" w:hAnsi="Arial" w:cs="Arial"/>
          <w:lang w:val="en-GB"/>
        </w:rPr>
        <w:t>27.08.2025</w:t>
      </w:r>
      <w:r w:rsidRPr="00C455FB">
        <w:rPr>
          <w:rFonts w:ascii="Arial" w:hAnsi="Arial" w:cs="Arial"/>
          <w:lang w:val="en-GB"/>
        </w:rPr>
        <w:t>.</w:t>
      </w:r>
      <w:r w:rsidRPr="00C455FB" w:rsidR="001F0E33">
        <w:rPr>
          <w:rFonts w:ascii="Arial" w:hAnsi="Arial" w:cs="Arial"/>
          <w:lang w:val="en-GB"/>
        </w:rPr>
        <w:t xml:space="preserve"> razvidno </w:t>
      </w:r>
      <w:r w:rsidRPr="00C455FB">
        <w:rPr>
          <w:rFonts w:ascii="Arial" w:hAnsi="Arial" w:cs="Arial"/>
          <w:lang w:val="en-GB"/>
        </w:rPr>
        <w:t xml:space="preserve">je </w:t>
      </w:r>
      <w:r w:rsidRPr="00C455FB" w:rsidR="001F0E33">
        <w:rPr>
          <w:rFonts w:ascii="Arial" w:hAnsi="Arial" w:cs="Arial"/>
          <w:lang w:val="en-GB"/>
        </w:rPr>
        <w:t>da je narečenog dana, u 0</w:t>
      </w:r>
      <w:r w:rsidRPr="00C455FB" w:rsidR="00DA787E">
        <w:rPr>
          <w:rFonts w:ascii="Arial" w:hAnsi="Arial" w:cs="Arial"/>
          <w:lang w:val="en-GB"/>
        </w:rPr>
        <w:t>6,09</w:t>
      </w:r>
      <w:r w:rsidRPr="00C455FB" w:rsidR="001F0E33">
        <w:rPr>
          <w:rFonts w:ascii="Arial" w:hAnsi="Arial" w:cs="Arial"/>
          <w:lang w:val="en-GB"/>
        </w:rPr>
        <w:t xml:space="preserve"> sati, u </w:t>
      </w:r>
      <w:r w:rsidRPr="00C455FB">
        <w:rPr>
          <w:rFonts w:ascii="Arial" w:hAnsi="Arial" w:cs="Arial"/>
          <w:lang w:val="en-GB"/>
        </w:rPr>
        <w:t xml:space="preserve">Varaždinskoj ulici </w:t>
      </w:r>
      <w:r w:rsidRPr="00C455FB" w:rsidR="00DA787E">
        <w:rPr>
          <w:rFonts w:ascii="Arial" w:hAnsi="Arial" w:cs="Arial"/>
          <w:lang w:val="en-GB"/>
        </w:rPr>
        <w:t>273</w:t>
      </w:r>
      <w:r w:rsidRPr="00C455FB">
        <w:rPr>
          <w:rFonts w:ascii="Arial" w:hAnsi="Arial" w:cs="Arial"/>
          <w:lang w:val="en-GB"/>
        </w:rPr>
        <w:t xml:space="preserve">, u </w:t>
      </w:r>
      <w:r w:rsidRPr="00C455FB" w:rsidR="00DA787E">
        <w:rPr>
          <w:rFonts w:ascii="Arial" w:hAnsi="Arial" w:cs="Arial"/>
          <w:lang w:val="en-GB"/>
        </w:rPr>
        <w:t>Sračincu</w:t>
      </w:r>
      <w:r w:rsidRPr="00C455FB" w:rsidR="001F0E33">
        <w:rPr>
          <w:rFonts w:ascii="Arial" w:hAnsi="Arial" w:cs="Arial"/>
          <w:lang w:val="en-GB"/>
        </w:rPr>
        <w:t xml:space="preserve">, </w:t>
      </w:r>
      <w:r w:rsidRPr="00C455FB" w:rsidR="003A1DA7">
        <w:rPr>
          <w:rFonts w:ascii="Arial" w:hAnsi="Arial" w:cs="Arial"/>
          <w:lang w:val="en-GB"/>
        </w:rPr>
        <w:t xml:space="preserve">na kojem mjestu </w:t>
      </w:r>
      <w:r w:rsidRPr="00C455FB" w:rsidR="001F0E33">
        <w:rPr>
          <w:rFonts w:ascii="Arial" w:hAnsi="Arial" w:cs="Arial"/>
          <w:lang w:val="en-GB"/>
        </w:rPr>
        <w:t xml:space="preserve">je dopuštena brzina kretanja 50 km/sat, snimljeno osobno vozilo registarskih oznaka VŽ </w:t>
      </w:r>
      <w:r w:rsidRPr="00C455FB" w:rsidR="00DA787E">
        <w:rPr>
          <w:rFonts w:ascii="Arial" w:hAnsi="Arial" w:cs="Arial"/>
          <w:lang w:val="en-GB"/>
        </w:rPr>
        <w:t>606 IL</w:t>
      </w:r>
      <w:r w:rsidRPr="00C455FB" w:rsidR="001F0E33">
        <w:rPr>
          <w:rFonts w:ascii="Arial" w:hAnsi="Arial" w:cs="Arial"/>
          <w:lang w:val="en-GB"/>
        </w:rPr>
        <w:t>, kako se kreće brzinom od 72 km/sat, koja brzina umanjena za -10 km/sat sigurnosne razlike, iznosi 62 km/sat</w:t>
      </w:r>
      <w:r w:rsidRPr="00C455FB" w:rsidR="00BD7488">
        <w:rPr>
          <w:rFonts w:ascii="Arial" w:hAnsi="Arial" w:cs="Arial"/>
          <w:lang w:val="en-GB"/>
        </w:rPr>
        <w:t xml:space="preserve">, </w:t>
      </w:r>
      <w:r w:rsidRPr="00C455FB" w:rsidR="001F0E33">
        <w:rPr>
          <w:rFonts w:ascii="Arial" w:hAnsi="Arial" w:cs="Arial"/>
          <w:lang w:val="en-GB"/>
        </w:rPr>
        <w:t>što</w:t>
      </w:r>
      <w:r w:rsidRPr="00C455FB" w:rsidR="00BD7488">
        <w:rPr>
          <w:rFonts w:ascii="Arial" w:hAnsi="Arial" w:cs="Arial"/>
          <w:lang w:val="en-GB"/>
        </w:rPr>
        <w:t xml:space="preserve"> pak</w:t>
      </w:r>
      <w:r w:rsidRPr="00C455FB" w:rsidR="001F0E33">
        <w:rPr>
          <w:rFonts w:ascii="Arial" w:hAnsi="Arial" w:cs="Arial"/>
          <w:lang w:val="en-GB"/>
        </w:rPr>
        <w:t xml:space="preserve"> je za 12 km/sat više od dopuštene brzine kretanja</w:t>
      </w:r>
      <w:r w:rsidRPr="00C455FB" w:rsidR="00BD7488">
        <w:rPr>
          <w:rFonts w:ascii="Arial" w:hAnsi="Arial" w:cs="Arial"/>
          <w:lang w:val="en-GB"/>
        </w:rPr>
        <w:t xml:space="preserve"> i protivno je </w:t>
      </w:r>
      <w:r w:rsidRPr="00C455FB" w:rsidR="00F74AB4">
        <w:rPr>
          <w:rFonts w:ascii="Arial" w:hAnsi="Arial"/>
          <w:iCs/>
        </w:rPr>
        <w:t xml:space="preserve">odredbi članka </w:t>
      </w:r>
      <w:r w:rsidRPr="00C455FB" w:rsidR="001F0E33">
        <w:rPr>
          <w:rFonts w:ascii="Arial" w:hAnsi="Arial"/>
          <w:iCs/>
        </w:rPr>
        <w:t>5</w:t>
      </w:r>
      <w:r w:rsidRPr="00C455FB" w:rsidR="00476373">
        <w:rPr>
          <w:rFonts w:ascii="Arial" w:hAnsi="Arial"/>
          <w:iCs/>
        </w:rPr>
        <w:t>3</w:t>
      </w:r>
      <w:r w:rsidRPr="00C455FB" w:rsidR="00F74AB4">
        <w:rPr>
          <w:rFonts w:ascii="Arial" w:hAnsi="Arial"/>
          <w:iCs/>
        </w:rPr>
        <w:t>. stav</w:t>
      </w:r>
      <w:r w:rsidRPr="00C455FB">
        <w:rPr>
          <w:rFonts w:ascii="Arial" w:hAnsi="Arial"/>
          <w:iCs/>
        </w:rPr>
        <w:t>ak</w:t>
      </w:r>
      <w:r w:rsidRPr="00C455FB" w:rsidR="00F74AB4">
        <w:rPr>
          <w:rFonts w:ascii="Arial" w:hAnsi="Arial"/>
          <w:iCs/>
        </w:rPr>
        <w:t xml:space="preserve"> 1.</w:t>
      </w:r>
      <w:r w:rsidRPr="00C455FB" w:rsidR="00BD7488">
        <w:rPr>
          <w:rFonts w:ascii="Arial" w:hAnsi="Arial"/>
          <w:iCs/>
        </w:rPr>
        <w:t>, te</w:t>
      </w:r>
      <w:r w:rsidRPr="00C455FB" w:rsidR="00F74AB4">
        <w:rPr>
          <w:rFonts w:ascii="Arial" w:hAnsi="Arial"/>
          <w:iCs/>
        </w:rPr>
        <w:t xml:space="preserve"> kažnjivo po članku </w:t>
      </w:r>
      <w:r w:rsidRPr="00C455FB" w:rsidR="00476373">
        <w:rPr>
          <w:rFonts w:ascii="Arial" w:hAnsi="Arial"/>
          <w:iCs/>
        </w:rPr>
        <w:t>53</w:t>
      </w:r>
      <w:r w:rsidRPr="00C455FB" w:rsidR="00F74AB4">
        <w:rPr>
          <w:rFonts w:ascii="Arial" w:hAnsi="Arial"/>
          <w:iCs/>
        </w:rPr>
        <w:t>. stav</w:t>
      </w:r>
      <w:r w:rsidRPr="00C455FB">
        <w:rPr>
          <w:rFonts w:ascii="Arial" w:hAnsi="Arial"/>
          <w:iCs/>
        </w:rPr>
        <w:t>ak</w:t>
      </w:r>
      <w:r w:rsidRPr="00C455FB" w:rsidR="00F74AB4">
        <w:rPr>
          <w:rFonts w:ascii="Arial" w:hAnsi="Arial"/>
          <w:iCs/>
        </w:rPr>
        <w:t xml:space="preserve"> </w:t>
      </w:r>
      <w:r w:rsidRPr="00C455FB" w:rsidR="00476373">
        <w:rPr>
          <w:rFonts w:ascii="Arial" w:hAnsi="Arial"/>
          <w:iCs/>
        </w:rPr>
        <w:t>6</w:t>
      </w:r>
      <w:r w:rsidRPr="00C455FB" w:rsidR="00F74AB4">
        <w:rPr>
          <w:rFonts w:ascii="Arial" w:hAnsi="Arial"/>
          <w:iCs/>
        </w:rPr>
        <w:t>. ZSPNC</w:t>
      </w:r>
      <w:r w:rsidRPr="00C455FB" w:rsidR="00BD7488">
        <w:rPr>
          <w:rFonts w:ascii="Arial" w:hAnsi="Arial"/>
          <w:iCs/>
        </w:rPr>
        <w:t>.</w:t>
      </w:r>
    </w:p>
    <w:p w:rsidRPr="00C455FB" w:rsidR="004861EC" w:rsidP="00F74AB4" w:rsidRDefault="004861EC" w14:paraId="12644110" w14:textId="77777777">
      <w:pPr>
        <w:jc w:val="both"/>
        <w:rPr>
          <w:rFonts w:ascii="Arial" w:hAnsi="Arial"/>
          <w:iCs/>
        </w:rPr>
      </w:pPr>
    </w:p>
    <w:p w:rsidRPr="00C455FB" w:rsidR="00476373" w:rsidP="001C4F09" w:rsidRDefault="004861EC" w14:paraId="2B20BEFB" w14:textId="77777777">
      <w:pPr>
        <w:jc w:val="both"/>
        <w:rPr>
          <w:rFonts w:ascii="Arial" w:hAnsi="Arial" w:cs="Arial"/>
        </w:rPr>
      </w:pPr>
      <w:r w:rsidRPr="00C455FB">
        <w:rPr>
          <w:rFonts w:ascii="Arial" w:hAnsi="Arial"/>
          <w:iCs/>
        </w:rPr>
        <w:t>6.1.</w:t>
      </w:r>
      <w:r w:rsidRPr="00C455FB">
        <w:rPr>
          <w:rFonts w:ascii="Arial" w:hAnsi="Arial"/>
          <w:iCs/>
        </w:rPr>
        <w:tab/>
        <w:t xml:space="preserve">Nadalje, iz navoda </w:t>
      </w:r>
      <w:r w:rsidRPr="00C455FB" w:rsidR="00F74AB4">
        <w:rPr>
          <w:rFonts w:ascii="Arial" w:hAnsi="Arial"/>
          <w:iCs/>
        </w:rPr>
        <w:t xml:space="preserve"> </w:t>
      </w:r>
      <w:r w:rsidRPr="00C455FB" w:rsidR="00F74AB4">
        <w:rPr>
          <w:rFonts w:ascii="Arial" w:hAnsi="Arial"/>
        </w:rPr>
        <w:t xml:space="preserve">Obavijesti o počinjenom prekršaju – podaci o vozaču, traže se PU varaždinske, PPRP Varaždin, broj </w:t>
      </w:r>
      <w:r w:rsidRPr="00C455FB" w:rsidR="00476373">
        <w:rPr>
          <w:rFonts w:ascii="Arial" w:hAnsi="Arial" w:cs="Arial"/>
        </w:rPr>
        <w:t>KLASA: 211-07/2</w:t>
      </w:r>
      <w:r w:rsidRPr="00C455FB" w:rsidR="00DA787E">
        <w:rPr>
          <w:rFonts w:ascii="Arial" w:hAnsi="Arial" w:cs="Arial"/>
        </w:rPr>
        <w:t>5</w:t>
      </w:r>
      <w:r w:rsidRPr="00C455FB" w:rsidR="00476373">
        <w:rPr>
          <w:rFonts w:ascii="Arial" w:hAnsi="Arial" w:cs="Arial"/>
        </w:rPr>
        <w:t>-8/</w:t>
      </w:r>
      <w:r w:rsidRPr="00C455FB">
        <w:rPr>
          <w:rFonts w:ascii="Arial" w:hAnsi="Arial" w:cs="Arial"/>
        </w:rPr>
        <w:t>2</w:t>
      </w:r>
      <w:r w:rsidRPr="00C455FB" w:rsidR="00DA787E">
        <w:rPr>
          <w:rFonts w:ascii="Arial" w:hAnsi="Arial" w:cs="Arial"/>
        </w:rPr>
        <w:t>57839</w:t>
      </w:r>
      <w:r w:rsidRPr="00C455FB" w:rsidR="00476373">
        <w:rPr>
          <w:rFonts w:ascii="Arial" w:hAnsi="Arial" w:cs="Arial"/>
        </w:rPr>
        <w:t>., URBROJ: 511-14-09-2</w:t>
      </w:r>
      <w:r w:rsidRPr="00C455FB" w:rsidR="00DA787E">
        <w:rPr>
          <w:rFonts w:ascii="Arial" w:hAnsi="Arial" w:cs="Arial"/>
        </w:rPr>
        <w:t>5</w:t>
      </w:r>
      <w:r w:rsidRPr="00C455FB" w:rsidR="00476373">
        <w:rPr>
          <w:rFonts w:ascii="Arial" w:hAnsi="Arial" w:cs="Arial"/>
        </w:rPr>
        <w:t xml:space="preserve">-1. od </w:t>
      </w:r>
      <w:r w:rsidRPr="00C455FB" w:rsidR="00DA787E">
        <w:rPr>
          <w:rFonts w:ascii="Arial" w:hAnsi="Arial" w:cs="Arial"/>
        </w:rPr>
        <w:t>08. rujna 2025</w:t>
      </w:r>
      <w:r w:rsidRPr="00C455FB" w:rsidR="001B614A">
        <w:rPr>
          <w:rFonts w:ascii="Arial" w:hAnsi="Arial" w:cs="Arial"/>
        </w:rPr>
        <w:t>., vidljivo je</w:t>
      </w:r>
      <w:r w:rsidRPr="00C455FB" w:rsidR="00F74AB4">
        <w:rPr>
          <w:rFonts w:ascii="Arial" w:hAnsi="Arial"/>
        </w:rPr>
        <w:t xml:space="preserve"> da PU varaždinska, PPRP Varaždin, narečenom Obavijesti, vlasnika vozila </w:t>
      </w:r>
      <w:r w:rsidRPr="00C455FB" w:rsidR="00476373">
        <w:rPr>
          <w:rFonts w:ascii="Arial" w:hAnsi="Arial"/>
        </w:rPr>
        <w:t xml:space="preserve"> registarskih oznaka VŽ </w:t>
      </w:r>
      <w:r w:rsidRPr="00C455FB" w:rsidR="00DA787E">
        <w:rPr>
          <w:rFonts w:ascii="Arial" w:hAnsi="Arial"/>
        </w:rPr>
        <w:t>606 IL</w:t>
      </w:r>
      <w:r w:rsidRPr="00C455FB" w:rsidR="00476373">
        <w:rPr>
          <w:rFonts w:ascii="Arial" w:hAnsi="Arial"/>
        </w:rPr>
        <w:t xml:space="preserve">, </w:t>
      </w:r>
      <w:r w:rsidRPr="00C455FB" w:rsidR="00DF3485">
        <w:rPr>
          <w:rFonts w:ascii="Arial" w:hAnsi="Arial"/>
        </w:rPr>
        <w:t xml:space="preserve">odnosno </w:t>
      </w:r>
      <w:r w:rsidRPr="00C455FB" w:rsidR="00DA787E">
        <w:rPr>
          <w:rFonts w:ascii="Arial" w:hAnsi="Arial"/>
        </w:rPr>
        <w:t xml:space="preserve">pravnu osobu Elektro plus d.o.o. za elektroinstalacije i montažu, Strmec Podravski, Braće Radić 1, u kojoj je okrivljenik odgovorna osoba, što je razvidno iz </w:t>
      </w:r>
      <w:r w:rsidRPr="00C455FB" w:rsidR="00DF3485">
        <w:rPr>
          <w:rFonts w:ascii="Arial" w:hAnsi="Arial"/>
        </w:rPr>
        <w:t>I</w:t>
      </w:r>
      <w:r w:rsidRPr="00C455FB" w:rsidR="00DA787E">
        <w:rPr>
          <w:rFonts w:ascii="Arial" w:hAnsi="Arial"/>
        </w:rPr>
        <w:t xml:space="preserve">zvatka iz sudskog registra Trgovačkog suda, </w:t>
      </w:r>
      <w:r w:rsidRPr="00C455FB" w:rsidR="00F74AB4">
        <w:rPr>
          <w:rFonts w:ascii="Arial" w:hAnsi="Arial"/>
        </w:rPr>
        <w:t xml:space="preserve">obavještava o počinjenom prekršaju njezinim vozilom, te da </w:t>
      </w:r>
      <w:r w:rsidRPr="00C455FB" w:rsidR="00BF0D18">
        <w:rPr>
          <w:rFonts w:ascii="Arial" w:hAnsi="Arial"/>
        </w:rPr>
        <w:t>je</w:t>
      </w:r>
      <w:r w:rsidRPr="00C455FB" w:rsidR="00476373">
        <w:rPr>
          <w:rFonts w:ascii="Arial" w:hAnsi="Arial"/>
        </w:rPr>
        <w:t xml:space="preserve">, </w:t>
      </w:r>
      <w:r w:rsidRPr="00C455FB" w:rsidR="00BF0D18">
        <w:rPr>
          <w:rFonts w:ascii="Arial" w:hAnsi="Arial"/>
        </w:rPr>
        <w:t xml:space="preserve">sukladno članku 229. stavku </w:t>
      </w:r>
      <w:r w:rsidRPr="00C455FB" w:rsidR="00476373">
        <w:rPr>
          <w:rFonts w:ascii="Arial" w:hAnsi="Arial"/>
        </w:rPr>
        <w:t>3</w:t>
      </w:r>
      <w:r w:rsidRPr="00C455FB" w:rsidR="00BF0D18">
        <w:rPr>
          <w:rFonts w:ascii="Arial" w:hAnsi="Arial"/>
        </w:rPr>
        <w:t xml:space="preserve">. ZSPNC </w:t>
      </w:r>
      <w:r w:rsidRPr="00C455FB" w:rsidR="00F74AB4">
        <w:rPr>
          <w:rFonts w:ascii="Arial" w:hAnsi="Arial"/>
        </w:rPr>
        <w:t>dužna</w:t>
      </w:r>
      <w:r w:rsidRPr="00C455FB" w:rsidR="00BF0D18">
        <w:rPr>
          <w:rFonts w:ascii="Arial" w:hAnsi="Arial"/>
        </w:rPr>
        <w:t xml:space="preserve"> u roku od 15 dana po primitku obavijesti, a na priloženom obrascu,</w:t>
      </w:r>
      <w:r w:rsidRPr="00C455FB" w:rsidR="00F74AB4">
        <w:rPr>
          <w:rFonts w:ascii="Arial" w:hAnsi="Arial"/>
        </w:rPr>
        <w:t xml:space="preserve"> dati vjerodostojan podatak o identitetu osobe ( ime, prezime, datum rođenja, adresa stanovanja)  koja je u vrijeme počinjenja prekršaja upravljala n</w:t>
      </w:r>
      <w:r w:rsidRPr="00C455FB" w:rsidR="00476373">
        <w:rPr>
          <w:rFonts w:ascii="Arial" w:hAnsi="Arial"/>
        </w:rPr>
        <w:t>jezinim</w:t>
      </w:r>
      <w:r w:rsidRPr="00C455FB" w:rsidR="00F74AB4">
        <w:rPr>
          <w:rFonts w:ascii="Arial" w:hAnsi="Arial"/>
        </w:rPr>
        <w:t xml:space="preserve"> vozilom, a pritom da se dostava podatka o više osoba koje su upravljale vozilom u vrijeme počinjenja prekršaja ne smatra dostavom vjerodostojnih podataka o identitetu osobe kojoj je vozilo dano na upravljanje. Tražene podatke o osobi koja je upravljala navedenim vozilom </w:t>
      </w:r>
      <w:r w:rsidRPr="00C455FB" w:rsidR="00BF0D18">
        <w:rPr>
          <w:rFonts w:ascii="Arial" w:hAnsi="Arial"/>
        </w:rPr>
        <w:t>u vrijeme počinjenja prekršaja da se mogu dostaviti</w:t>
      </w:r>
      <w:r w:rsidRPr="00C455FB" w:rsidR="00F74AB4">
        <w:rPr>
          <w:rFonts w:ascii="Arial" w:hAnsi="Arial"/>
        </w:rPr>
        <w:t xml:space="preserve"> bilo putem preporučene pošte na naznačenu adresu, bilo putem naznačene  elektroničke pošte</w:t>
      </w:r>
      <w:r w:rsidRPr="00C455FB" w:rsidR="001B614A">
        <w:rPr>
          <w:rFonts w:ascii="Arial" w:hAnsi="Arial"/>
        </w:rPr>
        <w:t xml:space="preserve">, bilo putem unosa naznačenog koda na web stranici </w:t>
      </w:r>
      <w:hyperlink w:history="true" r:id="rId10">
        <w:r w:rsidRPr="00C455FB" w:rsidR="001B614A">
          <w:rPr>
            <w:rStyle w:val="Hiperveza"/>
            <w:rFonts w:ascii="Arial" w:hAnsi="Arial"/>
            <w:color w:val="auto"/>
          </w:rPr>
          <w:t>https://eprekrsaji.mup.hr</w:t>
        </w:r>
      </w:hyperlink>
      <w:r w:rsidRPr="00C455FB" w:rsidR="001B614A">
        <w:rPr>
          <w:rFonts w:ascii="Arial" w:hAnsi="Arial"/>
        </w:rPr>
        <w:t xml:space="preserve">, te za državljane Republike Hrvatske koji posjeduju potrebne certifikate je dodatna mogućnost  pristupa i putem sustava NIAS prijavom na e Građani. </w:t>
      </w:r>
      <w:r w:rsidRPr="00C455FB" w:rsidR="00F74AB4">
        <w:rPr>
          <w:rFonts w:ascii="Arial" w:hAnsi="Arial"/>
        </w:rPr>
        <w:t xml:space="preserve"> U protivnom da</w:t>
      </w:r>
      <w:r w:rsidRPr="00C455FB" w:rsidR="00BF0D18">
        <w:rPr>
          <w:rFonts w:ascii="Arial" w:hAnsi="Arial"/>
        </w:rPr>
        <w:t xml:space="preserve"> se</w:t>
      </w:r>
      <w:r w:rsidRPr="00C455FB" w:rsidR="00F74AB4">
        <w:rPr>
          <w:rFonts w:ascii="Arial" w:hAnsi="Arial"/>
        </w:rPr>
        <w:t xml:space="preserve"> čini prekršaj iz članka 229. stav</w:t>
      </w:r>
      <w:r w:rsidRPr="00C455FB" w:rsidR="003A1DA7">
        <w:rPr>
          <w:rFonts w:ascii="Arial" w:hAnsi="Arial"/>
        </w:rPr>
        <w:t>ak</w:t>
      </w:r>
      <w:r w:rsidRPr="00C455FB" w:rsidR="00F74AB4">
        <w:rPr>
          <w:rFonts w:ascii="Arial" w:hAnsi="Arial"/>
        </w:rPr>
        <w:t xml:space="preserve"> 7. Zakona o sigurnosti prometa na cestama za koji je propisana novčana kazna u iznosu od 660,00 do 1.990,00 EURA. Konačno, iz povratnice/dostavnice razvidno je da je narečen</w:t>
      </w:r>
      <w:r w:rsidRPr="00C455FB" w:rsidR="00DF3485">
        <w:rPr>
          <w:rFonts w:ascii="Arial" w:hAnsi="Arial"/>
        </w:rPr>
        <w:t>a</w:t>
      </w:r>
      <w:r w:rsidRPr="00C455FB" w:rsidR="00F74AB4">
        <w:rPr>
          <w:rFonts w:ascii="Arial" w:hAnsi="Arial"/>
        </w:rPr>
        <w:t xml:space="preserve"> Obavijest </w:t>
      </w:r>
      <w:r w:rsidRPr="00C455FB" w:rsidR="00DA787E">
        <w:rPr>
          <w:rFonts w:ascii="Arial" w:hAnsi="Arial"/>
        </w:rPr>
        <w:t>primljena dana 12.09.2025.</w:t>
      </w:r>
      <w:r w:rsidRPr="00C455FB" w:rsidR="001B614A">
        <w:rPr>
          <w:rFonts w:ascii="Arial" w:hAnsi="Arial"/>
        </w:rPr>
        <w:t xml:space="preserve">, </w:t>
      </w:r>
      <w:r w:rsidRPr="00C455FB" w:rsidR="00BF0D18">
        <w:rPr>
          <w:rFonts w:ascii="Arial" w:hAnsi="Arial"/>
        </w:rPr>
        <w:t xml:space="preserve">a </w:t>
      </w:r>
      <w:r w:rsidRPr="00C455FB" w:rsidR="00DF3485">
        <w:rPr>
          <w:rFonts w:ascii="Arial" w:hAnsi="Arial"/>
        </w:rPr>
        <w:t>okrivljenik</w:t>
      </w:r>
      <w:r w:rsidRPr="00C455FB" w:rsidR="00DA787E">
        <w:rPr>
          <w:rFonts w:ascii="Arial" w:hAnsi="Arial"/>
        </w:rPr>
        <w:t xml:space="preserve">, kao odgovorna osoba, </w:t>
      </w:r>
      <w:r w:rsidRPr="00C455FB" w:rsidR="00F74AB4">
        <w:rPr>
          <w:rFonts w:ascii="Arial" w:hAnsi="Arial"/>
        </w:rPr>
        <w:t>unatoč narečenome nije postupi</w:t>
      </w:r>
      <w:r w:rsidRPr="00C455FB" w:rsidR="00DA787E">
        <w:rPr>
          <w:rFonts w:ascii="Arial" w:hAnsi="Arial"/>
        </w:rPr>
        <w:t>o</w:t>
      </w:r>
      <w:r w:rsidRPr="00C455FB" w:rsidR="00F74AB4">
        <w:rPr>
          <w:rFonts w:ascii="Arial" w:hAnsi="Arial"/>
        </w:rPr>
        <w:t xml:space="preserve"> po primljenoj Obavijesti i </w:t>
      </w:r>
      <w:r w:rsidRPr="00C455FB" w:rsidR="00DF3485">
        <w:rPr>
          <w:rFonts w:ascii="Arial" w:hAnsi="Arial"/>
        </w:rPr>
        <w:t xml:space="preserve">nije </w:t>
      </w:r>
      <w:r w:rsidRPr="00C455FB" w:rsidR="00F74AB4">
        <w:rPr>
          <w:rFonts w:ascii="Arial" w:hAnsi="Arial"/>
        </w:rPr>
        <w:t xml:space="preserve">u roku od 15 dana od primitka iste, dakle zaključno do </w:t>
      </w:r>
      <w:r w:rsidRPr="00C455FB" w:rsidR="00DA787E">
        <w:rPr>
          <w:rFonts w:ascii="Arial" w:hAnsi="Arial"/>
        </w:rPr>
        <w:t>30. rujna 2025</w:t>
      </w:r>
      <w:r w:rsidRPr="00C455FB" w:rsidR="00F74AB4">
        <w:rPr>
          <w:rFonts w:ascii="Arial" w:hAnsi="Arial"/>
        </w:rPr>
        <w:t>.</w:t>
      </w:r>
      <w:r w:rsidRPr="00C455FB" w:rsidR="00061318">
        <w:rPr>
          <w:rFonts w:ascii="Arial" w:hAnsi="Arial"/>
        </w:rPr>
        <w:t>, kao</w:t>
      </w:r>
      <w:r w:rsidRPr="00C455FB" w:rsidR="00476373">
        <w:rPr>
          <w:rFonts w:ascii="Arial" w:hAnsi="Arial"/>
        </w:rPr>
        <w:t xml:space="preserve"> </w:t>
      </w:r>
      <w:r w:rsidRPr="00C455FB" w:rsidR="00DA787E">
        <w:rPr>
          <w:rFonts w:ascii="Arial" w:hAnsi="Arial"/>
        </w:rPr>
        <w:t xml:space="preserve">odgovorna osoba u pravnoj osobi vlasniku </w:t>
      </w:r>
      <w:r w:rsidRPr="00C455FB" w:rsidR="00BD7488">
        <w:rPr>
          <w:rFonts w:ascii="Arial" w:hAnsi="Arial"/>
        </w:rPr>
        <w:t xml:space="preserve">predmetnog </w:t>
      </w:r>
      <w:r w:rsidRPr="00C455FB" w:rsidR="00476373">
        <w:rPr>
          <w:rFonts w:ascii="Arial" w:hAnsi="Arial"/>
        </w:rPr>
        <w:t>vozila</w:t>
      </w:r>
      <w:r w:rsidRPr="00C455FB" w:rsidR="00F74AB4">
        <w:rPr>
          <w:rFonts w:ascii="Arial" w:hAnsi="Arial"/>
        </w:rPr>
        <w:t xml:space="preserve"> da</w:t>
      </w:r>
      <w:r w:rsidRPr="00C455FB" w:rsidR="00DA787E">
        <w:rPr>
          <w:rFonts w:ascii="Arial" w:hAnsi="Arial"/>
        </w:rPr>
        <w:t>o</w:t>
      </w:r>
      <w:r w:rsidRPr="00C455FB" w:rsidR="00F74AB4">
        <w:rPr>
          <w:rFonts w:ascii="Arial" w:hAnsi="Arial"/>
        </w:rPr>
        <w:t xml:space="preserve"> vjerodostojan podatak o identitetu osobe</w:t>
      </w:r>
      <w:r w:rsidRPr="00C455FB" w:rsidR="00F74AB4">
        <w:rPr>
          <w:rFonts w:ascii="Arial" w:hAnsi="Arial" w:cs="Arial"/>
          <w:iCs/>
        </w:rPr>
        <w:t xml:space="preserve"> koja je upravljala</w:t>
      </w:r>
      <w:r w:rsidRPr="00C455FB" w:rsidR="00476373">
        <w:rPr>
          <w:rFonts w:ascii="Arial" w:hAnsi="Arial" w:cs="Arial"/>
          <w:iCs/>
        </w:rPr>
        <w:t xml:space="preserve"> </w:t>
      </w:r>
      <w:r w:rsidRPr="00C455FB" w:rsidR="00F74AB4">
        <w:rPr>
          <w:rFonts w:ascii="Arial" w:hAnsi="Arial" w:cs="Arial"/>
          <w:iCs/>
        </w:rPr>
        <w:t>vozilom</w:t>
      </w:r>
      <w:r w:rsidRPr="00C455FB" w:rsidR="00DA787E">
        <w:rPr>
          <w:rFonts w:ascii="Arial" w:hAnsi="Arial" w:cs="Arial"/>
          <w:iCs/>
        </w:rPr>
        <w:t xml:space="preserve"> pravne osobe</w:t>
      </w:r>
      <w:r w:rsidRPr="00C455FB" w:rsidR="00BF0D18">
        <w:rPr>
          <w:rFonts w:ascii="Arial" w:hAnsi="Arial" w:cs="Arial"/>
          <w:iCs/>
        </w:rPr>
        <w:t xml:space="preserve"> </w:t>
      </w:r>
      <w:r w:rsidRPr="00C455FB" w:rsidR="00F74AB4">
        <w:rPr>
          <w:rFonts w:ascii="Arial" w:hAnsi="Arial" w:cs="Arial"/>
          <w:iCs/>
        </w:rPr>
        <w:t>u vrijeme počinjenja prekršaja</w:t>
      </w:r>
      <w:r w:rsidRPr="00C455FB" w:rsidR="00F74AB4">
        <w:rPr>
          <w:rFonts w:ascii="Arial" w:hAnsi="Arial"/>
        </w:rPr>
        <w:t>.</w:t>
      </w:r>
    </w:p>
    <w:p w:rsidRPr="00C455FB" w:rsidR="001B614A" w:rsidP="001B614A" w:rsidRDefault="00273EC5" w14:paraId="224B778E" w14:textId="77777777">
      <w:pPr>
        <w:jc w:val="both"/>
        <w:rPr>
          <w:rFonts w:ascii="Arial" w:hAnsi="Arial" w:eastAsia="Calibri" w:cs="Arial"/>
          <w:lang w:eastAsia="en-US"/>
        </w:rPr>
      </w:pPr>
      <w:r w:rsidRPr="00C455FB">
        <w:rPr>
          <w:rFonts w:ascii="Arial" w:hAnsi="Arial" w:cs="Arial"/>
          <w:lang w:val="en-GB"/>
        </w:rPr>
        <w:lastRenderedPageBreak/>
        <w:t>6.2.</w:t>
      </w:r>
      <w:r w:rsidRPr="00C455FB" w:rsidR="001C4F09">
        <w:rPr>
          <w:rFonts w:ascii="Arial" w:hAnsi="Arial" w:cs="Arial"/>
          <w:lang w:val="en-GB"/>
        </w:rPr>
        <w:tab/>
      </w:r>
      <w:r w:rsidRPr="00C455FB" w:rsidR="001C4F09">
        <w:rPr>
          <w:rFonts w:ascii="Arial" w:hAnsi="Arial" w:eastAsia="Calibri" w:cs="Arial"/>
          <w:bCs/>
          <w:szCs w:val="18"/>
        </w:rPr>
        <w:t xml:space="preserve">Iz svega naprijed navedenoga, povezujući </w:t>
      </w:r>
      <w:r w:rsidRPr="00C455FB" w:rsidR="001C4F09">
        <w:rPr>
          <w:rFonts w:ascii="Arial" w:hAnsi="Arial" w:cs="Arial"/>
          <w:bCs/>
        </w:rPr>
        <w:t xml:space="preserve">navedenu materijalnu dokumentaciju, te stavljanjem narečenih dokaza u međusobnu korelaciju, </w:t>
      </w:r>
      <w:r w:rsidRPr="00C455FB" w:rsidR="001C4F09">
        <w:rPr>
          <w:rFonts w:ascii="Arial" w:hAnsi="Arial" w:eastAsia="Calibri" w:cs="Arial"/>
          <w:bCs/>
          <w:szCs w:val="18"/>
        </w:rPr>
        <w:t>sud nalazi, sa sigurnošću i van svake sumnje i dvojbe utvrđenim i dokazanim da je okrivljen</w:t>
      </w:r>
      <w:r w:rsidRPr="00C455FB" w:rsidR="00DF3485">
        <w:rPr>
          <w:rFonts w:ascii="Arial" w:hAnsi="Arial" w:eastAsia="Calibri" w:cs="Arial"/>
          <w:bCs/>
          <w:szCs w:val="18"/>
        </w:rPr>
        <w:t>ik</w:t>
      </w:r>
      <w:r w:rsidRPr="00C455FB" w:rsidR="001C4F09">
        <w:rPr>
          <w:rFonts w:ascii="Arial" w:hAnsi="Arial" w:eastAsia="Calibri" w:cs="Arial"/>
          <w:bCs/>
          <w:szCs w:val="18"/>
        </w:rPr>
        <w:t>, p</w:t>
      </w:r>
      <w:r w:rsidRPr="00C455FB" w:rsidR="001C4F09">
        <w:rPr>
          <w:rFonts w:ascii="Arial" w:hAnsi="Arial" w:cs="Arial"/>
        </w:rPr>
        <w:t>ostupajući na opisani način, ostvari</w:t>
      </w:r>
      <w:r w:rsidRPr="00C455FB" w:rsidR="00DF3485">
        <w:rPr>
          <w:rFonts w:ascii="Arial" w:hAnsi="Arial" w:cs="Arial"/>
        </w:rPr>
        <w:t>o</w:t>
      </w:r>
      <w:r w:rsidRPr="00C455FB" w:rsidR="001C4F09">
        <w:rPr>
          <w:rFonts w:ascii="Arial" w:hAnsi="Arial" w:cs="Arial"/>
        </w:rPr>
        <w:t xml:space="preserve"> obilježja prekršaja opisanog u članku</w:t>
      </w:r>
      <w:r w:rsidRPr="00C455FB" w:rsidR="001C4F09">
        <w:rPr>
          <w:rFonts w:ascii="Arial" w:hAnsi="Arial" w:eastAsia="Calibri" w:cs="Arial"/>
          <w:lang w:eastAsia="en-US"/>
        </w:rPr>
        <w:t xml:space="preserve"> </w:t>
      </w:r>
      <w:r w:rsidRPr="00C455FB" w:rsidR="00DF5CD9">
        <w:rPr>
          <w:rFonts w:ascii="Arial" w:hAnsi="Arial" w:eastAsia="Calibri" w:cs="Arial"/>
          <w:lang w:eastAsia="en-US"/>
        </w:rPr>
        <w:t>229</w:t>
      </w:r>
      <w:r w:rsidRPr="00C455FB" w:rsidR="001C4F09">
        <w:rPr>
          <w:rFonts w:ascii="Arial" w:hAnsi="Arial" w:eastAsia="Calibri" w:cs="Arial"/>
          <w:lang w:eastAsia="en-US"/>
        </w:rPr>
        <w:t>. stav</w:t>
      </w:r>
      <w:r w:rsidRPr="00C455FB">
        <w:rPr>
          <w:rFonts w:ascii="Arial" w:hAnsi="Arial" w:eastAsia="Calibri" w:cs="Arial"/>
          <w:lang w:eastAsia="en-US"/>
        </w:rPr>
        <w:t>ak</w:t>
      </w:r>
      <w:r w:rsidRPr="00C455FB" w:rsidR="001C4F09">
        <w:rPr>
          <w:rFonts w:ascii="Arial" w:hAnsi="Arial" w:eastAsia="Calibri" w:cs="Arial"/>
          <w:lang w:eastAsia="en-US"/>
        </w:rPr>
        <w:t xml:space="preserve"> </w:t>
      </w:r>
      <w:r w:rsidRPr="00C455FB" w:rsidR="00476373">
        <w:rPr>
          <w:rFonts w:ascii="Arial" w:hAnsi="Arial" w:eastAsia="Calibri" w:cs="Arial"/>
          <w:lang w:eastAsia="en-US"/>
        </w:rPr>
        <w:t>3.</w:t>
      </w:r>
      <w:r w:rsidRPr="00C455FB" w:rsidR="001C4F09">
        <w:rPr>
          <w:rFonts w:ascii="Arial" w:hAnsi="Arial" w:eastAsia="Calibri" w:cs="Arial"/>
          <w:lang w:eastAsia="en-US"/>
        </w:rPr>
        <w:t xml:space="preserve"> i počini</w:t>
      </w:r>
      <w:r w:rsidRPr="00C455FB" w:rsidR="00DF3485">
        <w:rPr>
          <w:rFonts w:ascii="Arial" w:hAnsi="Arial" w:eastAsia="Calibri" w:cs="Arial"/>
          <w:lang w:eastAsia="en-US"/>
        </w:rPr>
        <w:t>o</w:t>
      </w:r>
      <w:r w:rsidRPr="00C455FB" w:rsidR="001C4F09">
        <w:rPr>
          <w:rFonts w:ascii="Arial" w:hAnsi="Arial" w:eastAsia="Calibri" w:cs="Arial"/>
          <w:lang w:eastAsia="en-US"/>
        </w:rPr>
        <w:t xml:space="preserve"> prekršaj iz članka </w:t>
      </w:r>
      <w:r w:rsidRPr="00C455FB" w:rsidR="00DF5CD9">
        <w:rPr>
          <w:rFonts w:ascii="Arial" w:hAnsi="Arial" w:eastAsia="Calibri" w:cs="Arial"/>
          <w:lang w:eastAsia="en-US"/>
        </w:rPr>
        <w:t>229</w:t>
      </w:r>
      <w:r w:rsidRPr="00C455FB" w:rsidR="001C4F09">
        <w:rPr>
          <w:rFonts w:ascii="Arial" w:hAnsi="Arial" w:eastAsia="Calibri" w:cs="Arial"/>
          <w:lang w:eastAsia="en-US"/>
        </w:rPr>
        <w:t>. stav</w:t>
      </w:r>
      <w:r w:rsidRPr="00C455FB">
        <w:rPr>
          <w:rFonts w:ascii="Arial" w:hAnsi="Arial" w:eastAsia="Calibri" w:cs="Arial"/>
          <w:lang w:eastAsia="en-US"/>
        </w:rPr>
        <w:t>ak</w:t>
      </w:r>
      <w:r w:rsidRPr="00C455FB" w:rsidR="001C4F09">
        <w:rPr>
          <w:rFonts w:ascii="Arial" w:hAnsi="Arial" w:eastAsia="Calibri" w:cs="Arial"/>
          <w:lang w:eastAsia="en-US"/>
        </w:rPr>
        <w:t xml:space="preserve"> </w:t>
      </w:r>
      <w:r w:rsidRPr="00C455FB" w:rsidR="00DF5CD9">
        <w:rPr>
          <w:rFonts w:ascii="Arial" w:hAnsi="Arial" w:eastAsia="Calibri" w:cs="Arial"/>
          <w:lang w:eastAsia="en-US"/>
        </w:rPr>
        <w:t>7</w:t>
      </w:r>
      <w:r w:rsidRPr="00C455FB" w:rsidR="001C4F09">
        <w:rPr>
          <w:rFonts w:ascii="Arial" w:hAnsi="Arial" w:eastAsia="Calibri" w:cs="Arial"/>
          <w:lang w:eastAsia="en-US"/>
        </w:rPr>
        <w:t xml:space="preserve">. ZOSPNC, </w:t>
      </w:r>
      <w:r w:rsidRPr="00C455FB" w:rsidR="001C4F09">
        <w:rPr>
          <w:rFonts w:ascii="Arial" w:hAnsi="Arial" w:cs="Arial"/>
        </w:rPr>
        <w:t xml:space="preserve">slijedom čega </w:t>
      </w:r>
      <w:r w:rsidRPr="00C455FB" w:rsidR="00DF3485">
        <w:rPr>
          <w:rFonts w:ascii="Arial" w:hAnsi="Arial" w:cs="Arial"/>
        </w:rPr>
        <w:t>ga</w:t>
      </w:r>
      <w:r w:rsidRPr="00C455FB" w:rsidR="001C4F09">
        <w:rPr>
          <w:rFonts w:ascii="Arial" w:hAnsi="Arial" w:cs="Arial"/>
        </w:rPr>
        <w:t xml:space="preserve"> je, radi počinjenja narečenog prekršaja proglasio kriv</w:t>
      </w:r>
      <w:r w:rsidRPr="00C455FB" w:rsidR="00DF3485">
        <w:rPr>
          <w:rFonts w:ascii="Arial" w:hAnsi="Arial" w:cs="Arial"/>
        </w:rPr>
        <w:t>im</w:t>
      </w:r>
      <w:r w:rsidRPr="00C455FB" w:rsidR="001B614A">
        <w:rPr>
          <w:rFonts w:ascii="Arial" w:hAnsi="Arial" w:cs="Arial"/>
        </w:rPr>
        <w:t>.</w:t>
      </w:r>
    </w:p>
    <w:p w:rsidRPr="00C455FB" w:rsidR="00273EC5" w:rsidP="001B614A" w:rsidRDefault="00273EC5" w14:paraId="44364A4B" w14:textId="77777777">
      <w:pPr>
        <w:jc w:val="both"/>
        <w:rPr>
          <w:rFonts w:ascii="Arial" w:hAnsi="Arial" w:cs="Arial"/>
        </w:rPr>
      </w:pPr>
    </w:p>
    <w:p w:rsidRPr="00C455FB" w:rsidR="00DF5CD9" w:rsidP="001B614A" w:rsidRDefault="00273EC5" w14:paraId="71CCF290" w14:textId="77777777">
      <w:pPr>
        <w:jc w:val="both"/>
        <w:rPr>
          <w:rFonts w:ascii="Arial" w:hAnsi="Arial" w:cs="Arial"/>
        </w:rPr>
      </w:pPr>
      <w:r w:rsidRPr="00C455FB">
        <w:rPr>
          <w:rFonts w:ascii="Arial" w:hAnsi="Arial" w:cs="Arial"/>
        </w:rPr>
        <w:t>7</w:t>
      </w:r>
      <w:r w:rsidRPr="00C455FB" w:rsidR="001C4F09">
        <w:rPr>
          <w:rFonts w:ascii="Arial" w:hAnsi="Arial" w:cs="Arial"/>
        </w:rPr>
        <w:t>.</w:t>
      </w:r>
      <w:r w:rsidRPr="00C455FB" w:rsidR="001C4F09">
        <w:rPr>
          <w:rFonts w:ascii="Arial" w:hAnsi="Arial" w:cs="Arial"/>
        </w:rPr>
        <w:tab/>
        <w:t>Prilikom donošenja odluke o vrsti i visini prekršajne sankcije sud je imao u vidu stupanj krivnje, opasnost djela i svrhu kažnjavanja, te je uzeo u obzir sve okolnosti koje utječu na vrstu i visinu kazne iz članka 36. stav</w:t>
      </w:r>
      <w:r w:rsidRPr="00C455FB">
        <w:rPr>
          <w:rFonts w:ascii="Arial" w:hAnsi="Arial" w:cs="Arial"/>
        </w:rPr>
        <w:t>ak</w:t>
      </w:r>
      <w:r w:rsidRPr="00C455FB" w:rsidR="001C4F09">
        <w:rPr>
          <w:rFonts w:ascii="Arial" w:hAnsi="Arial" w:cs="Arial"/>
        </w:rPr>
        <w:t xml:space="preserve"> 2. PZ, pa je tako okrivljen</w:t>
      </w:r>
      <w:r w:rsidRPr="00C455FB" w:rsidR="00DF3485">
        <w:rPr>
          <w:rFonts w:ascii="Arial" w:hAnsi="Arial" w:cs="Arial"/>
        </w:rPr>
        <w:t>iku</w:t>
      </w:r>
      <w:r w:rsidRPr="00C455FB" w:rsidR="001C4F09">
        <w:rPr>
          <w:rFonts w:ascii="Arial" w:hAnsi="Arial" w:cs="Arial"/>
        </w:rPr>
        <w:t xml:space="preserve">, kao </w:t>
      </w:r>
      <w:r w:rsidRPr="00C455FB" w:rsidR="00DF5CD9">
        <w:rPr>
          <w:rFonts w:ascii="Arial" w:hAnsi="Arial" w:cs="Arial"/>
        </w:rPr>
        <w:t xml:space="preserve">olakotne okolnosti cijenio </w:t>
      </w:r>
      <w:r w:rsidRPr="00C455FB" w:rsidR="001C4F09">
        <w:rPr>
          <w:rFonts w:ascii="Arial" w:hAnsi="Arial" w:cs="Arial"/>
        </w:rPr>
        <w:t xml:space="preserve">dosadašnju prekršajnu </w:t>
      </w:r>
      <w:r w:rsidRPr="00C455FB" w:rsidR="00DF5CD9">
        <w:rPr>
          <w:rFonts w:ascii="Arial" w:hAnsi="Arial" w:cs="Arial"/>
        </w:rPr>
        <w:t>ne</w:t>
      </w:r>
      <w:r w:rsidRPr="00C455FB" w:rsidR="001C4F09">
        <w:rPr>
          <w:rFonts w:ascii="Arial" w:hAnsi="Arial" w:cs="Arial"/>
        </w:rPr>
        <w:t>kažnjavanost, koja proizlazi iz Potvrde o prekršajnoj kažnjavanosti za okrivl</w:t>
      </w:r>
      <w:r w:rsidRPr="00C455FB" w:rsidR="00DF3485">
        <w:rPr>
          <w:rFonts w:ascii="Arial" w:hAnsi="Arial" w:cs="Arial"/>
        </w:rPr>
        <w:t>jenika</w:t>
      </w:r>
      <w:r w:rsidRPr="00C455FB" w:rsidR="001C4F09">
        <w:rPr>
          <w:rFonts w:ascii="Arial" w:hAnsi="Arial" w:cs="Arial"/>
        </w:rPr>
        <w:t xml:space="preserve"> od </w:t>
      </w:r>
      <w:r w:rsidRPr="00C455FB" w:rsidR="00DF3485">
        <w:rPr>
          <w:rFonts w:ascii="Arial" w:hAnsi="Arial" w:cs="Arial"/>
        </w:rPr>
        <w:t>11. ožujka 2026</w:t>
      </w:r>
      <w:r w:rsidRPr="00C455FB" w:rsidR="001C4F09">
        <w:rPr>
          <w:rFonts w:ascii="Arial" w:hAnsi="Arial" w:cs="Arial"/>
        </w:rPr>
        <w:t xml:space="preserve">. Ministarstva pravosuđa, uprave i digitalne transformacije, </w:t>
      </w:r>
      <w:r w:rsidRPr="00C455FB" w:rsidR="00DF5CD9">
        <w:rPr>
          <w:rFonts w:ascii="Arial" w:hAnsi="Arial" w:cs="Arial"/>
        </w:rPr>
        <w:t>dok osobito otegotnih okolnosti na strani okrivljen</w:t>
      </w:r>
      <w:r w:rsidRPr="00C455FB" w:rsidR="00DF3485">
        <w:rPr>
          <w:rFonts w:ascii="Arial" w:hAnsi="Arial" w:cs="Arial"/>
        </w:rPr>
        <w:t>ika</w:t>
      </w:r>
      <w:r w:rsidRPr="00C455FB" w:rsidR="00DF5CD9">
        <w:rPr>
          <w:rFonts w:ascii="Arial" w:hAnsi="Arial" w:cs="Arial"/>
        </w:rPr>
        <w:t xml:space="preserve"> sud nije našao.</w:t>
      </w:r>
    </w:p>
    <w:p w:rsidRPr="00C455FB" w:rsidR="001B614A" w:rsidP="001B614A" w:rsidRDefault="001B614A" w14:paraId="5E827DEA" w14:textId="77777777">
      <w:pPr>
        <w:jc w:val="both"/>
        <w:rPr>
          <w:rFonts w:ascii="Arial" w:hAnsi="Arial" w:cs="Arial"/>
        </w:rPr>
      </w:pPr>
    </w:p>
    <w:p w:rsidRPr="00C455FB" w:rsidR="001C4F09" w:rsidP="001C4F09" w:rsidRDefault="00273EC5" w14:paraId="4F2560BC" w14:textId="77777777">
      <w:pPr>
        <w:spacing w:after="160" w:line="256" w:lineRule="auto"/>
        <w:jc w:val="both"/>
        <w:rPr>
          <w:rFonts w:ascii="Arial" w:hAnsi="Arial"/>
        </w:rPr>
      </w:pPr>
      <w:r w:rsidRPr="00C455FB">
        <w:rPr>
          <w:rFonts w:ascii="Arial" w:hAnsi="Arial" w:cs="Arial"/>
        </w:rPr>
        <w:t>8</w:t>
      </w:r>
      <w:r w:rsidRPr="00C455FB" w:rsidR="001C4F09">
        <w:rPr>
          <w:rFonts w:ascii="Arial" w:hAnsi="Arial" w:cs="Arial"/>
        </w:rPr>
        <w:t>.</w:t>
      </w:r>
      <w:r w:rsidRPr="00C455FB" w:rsidR="001C4F09">
        <w:rPr>
          <w:rFonts w:ascii="Arial" w:hAnsi="Arial" w:cs="Arial"/>
        </w:rPr>
        <w:tab/>
        <w:t>Obzirom na propisanu kaznu, te navedene olakotne okolnosti,</w:t>
      </w:r>
      <w:r w:rsidRPr="00C455FB" w:rsidR="00DF5CD9">
        <w:rPr>
          <w:rFonts w:ascii="Arial" w:hAnsi="Arial" w:cs="Arial"/>
        </w:rPr>
        <w:t xml:space="preserve"> te u izosta</w:t>
      </w:r>
      <w:r w:rsidRPr="00C455FB" w:rsidR="00061318">
        <w:rPr>
          <w:rFonts w:ascii="Arial" w:hAnsi="Arial" w:cs="Arial"/>
        </w:rPr>
        <w:t>n</w:t>
      </w:r>
      <w:r w:rsidRPr="00C455FB" w:rsidR="00DF5CD9">
        <w:rPr>
          <w:rFonts w:ascii="Arial" w:hAnsi="Arial" w:cs="Arial"/>
        </w:rPr>
        <w:t>ku otegotnih okolnosti,</w:t>
      </w:r>
      <w:r w:rsidRPr="00C455FB" w:rsidR="001C4F09">
        <w:rPr>
          <w:rFonts w:ascii="Arial" w:hAnsi="Arial" w:cs="Arial"/>
        </w:rPr>
        <w:t xml:space="preserve"> sud je okrivljen</w:t>
      </w:r>
      <w:r w:rsidRPr="00C455FB" w:rsidR="00DF3485">
        <w:rPr>
          <w:rFonts w:ascii="Arial" w:hAnsi="Arial" w:cs="Arial"/>
        </w:rPr>
        <w:t>iku</w:t>
      </w:r>
      <w:r w:rsidRPr="00C455FB" w:rsidR="001C4F09">
        <w:rPr>
          <w:rFonts w:ascii="Arial" w:hAnsi="Arial" w:cs="Arial"/>
        </w:rPr>
        <w:t xml:space="preserve"> za počinjeni prekršaj, primjenom članka 37. PZ,  izrekao </w:t>
      </w:r>
      <w:r w:rsidRPr="00C455FB" w:rsidR="001C4F09">
        <w:rPr>
          <w:rFonts w:ascii="Arial" w:hAnsi="Arial"/>
        </w:rPr>
        <w:t>ublaženu novčanu kaznu, smatrajući da će se i tako ublaženom novčanom kaznom ostvariti svrha kažnjavanja</w:t>
      </w:r>
      <w:r w:rsidRPr="00C455FB" w:rsidR="00DF3485">
        <w:rPr>
          <w:rFonts w:ascii="Arial" w:hAnsi="Arial"/>
        </w:rPr>
        <w:t>, te mu ostavio primjereni rok za plačanje iste i upozorio okrivljenika da ukoliko u ostavljenom roku plati 2 / 3 izrečene kazne da će se smatrati da je izrečena novčana kazna u cijelosti plačena.</w:t>
      </w:r>
    </w:p>
    <w:p w:rsidRPr="00C455FB" w:rsidR="001C4F09" w:rsidP="001C4F09" w:rsidRDefault="00273EC5" w14:paraId="67FCE742" w14:textId="77777777">
      <w:pPr>
        <w:spacing w:after="160" w:line="256" w:lineRule="auto"/>
        <w:jc w:val="both"/>
        <w:rPr>
          <w:rFonts w:ascii="Arial" w:hAnsi="Arial" w:eastAsia="Calibri" w:cs="Arial"/>
          <w:lang w:eastAsia="en-US"/>
        </w:rPr>
      </w:pPr>
      <w:r w:rsidRPr="00C455FB">
        <w:rPr>
          <w:rFonts w:ascii="Arial" w:hAnsi="Arial" w:cs="Arial"/>
        </w:rPr>
        <w:t>8</w:t>
      </w:r>
      <w:r w:rsidRPr="00C455FB" w:rsidR="001C4F09">
        <w:rPr>
          <w:rFonts w:ascii="Arial" w:hAnsi="Arial" w:cs="Arial"/>
        </w:rPr>
        <w:t>.1.</w:t>
      </w:r>
      <w:r w:rsidRPr="00C455FB" w:rsidR="001C4F09">
        <w:rPr>
          <w:rFonts w:ascii="Arial" w:hAnsi="Arial" w:eastAsia="Calibri" w:cs="Arial"/>
          <w:lang w:eastAsia="en-US"/>
        </w:rPr>
        <w:tab/>
        <w:t>Takav izbor i visina kazne su po ocjeni suda primjerene i dostatne prekršajnopravnoj odgovornosti okrivljen</w:t>
      </w:r>
      <w:r w:rsidRPr="00C455FB" w:rsidR="00DF3485">
        <w:rPr>
          <w:rFonts w:ascii="Arial" w:hAnsi="Arial" w:eastAsia="Calibri" w:cs="Arial"/>
          <w:lang w:eastAsia="en-US"/>
        </w:rPr>
        <w:t>ika</w:t>
      </w:r>
      <w:r w:rsidRPr="00C455FB" w:rsidR="001C4F09">
        <w:rPr>
          <w:rFonts w:ascii="Arial" w:hAnsi="Arial" w:eastAsia="Calibri" w:cs="Arial"/>
          <w:lang w:eastAsia="en-US"/>
        </w:rPr>
        <w:t>. Na navedeni način će se isto</w:t>
      </w:r>
      <w:r w:rsidRPr="00C455FB" w:rsidR="00DF3485">
        <w:rPr>
          <w:rFonts w:ascii="Arial" w:hAnsi="Arial" w:eastAsia="Calibri" w:cs="Arial"/>
          <w:lang w:eastAsia="en-US"/>
        </w:rPr>
        <w:t>m</w:t>
      </w:r>
      <w:r w:rsidRPr="00C455FB" w:rsidR="001C4F09">
        <w:rPr>
          <w:rFonts w:ascii="Arial" w:hAnsi="Arial" w:eastAsia="Calibri" w:cs="Arial"/>
          <w:lang w:eastAsia="en-US"/>
        </w:rPr>
        <w:t xml:space="preserve"> ukazati na nedopuštenost i društvenu neprihvatljivost, te kažnjivost protupravnog ponašanja i utjecati na ist</w:t>
      </w:r>
      <w:r w:rsidRPr="00C455FB" w:rsidR="00DF3485">
        <w:rPr>
          <w:rFonts w:ascii="Arial" w:hAnsi="Arial" w:eastAsia="Calibri" w:cs="Arial"/>
          <w:lang w:eastAsia="en-US"/>
        </w:rPr>
        <w:t>og</w:t>
      </w:r>
      <w:r w:rsidRPr="00C455FB" w:rsidR="001C4F09">
        <w:rPr>
          <w:rFonts w:ascii="Arial" w:hAnsi="Arial" w:eastAsia="Calibri" w:cs="Arial"/>
          <w:lang w:eastAsia="en-US"/>
        </w:rPr>
        <w:t xml:space="preserve"> da više ne čini prekršajna djela, a takvim kažnjavanjem  ostvarit će se i svrha generalne prevencije. </w:t>
      </w:r>
    </w:p>
    <w:p w:rsidRPr="00C455FB" w:rsidR="00DF3485" w:rsidP="001C4F09" w:rsidRDefault="00DF3485" w14:paraId="6C40BC72" w14:textId="77777777">
      <w:pPr>
        <w:spacing w:after="160" w:line="256" w:lineRule="auto"/>
        <w:jc w:val="both"/>
        <w:rPr>
          <w:rFonts w:ascii="Arial" w:hAnsi="Arial" w:cs="Arial"/>
        </w:rPr>
      </w:pPr>
      <w:r w:rsidRPr="00C455FB">
        <w:rPr>
          <w:rFonts w:ascii="Arial" w:hAnsi="Arial" w:eastAsia="Calibri" w:cs="Arial"/>
          <w:lang w:eastAsia="en-US"/>
        </w:rPr>
        <w:t>8.2.</w:t>
      </w:r>
      <w:r w:rsidRPr="00C455FB">
        <w:rPr>
          <w:rFonts w:ascii="Arial" w:hAnsi="Arial" w:eastAsia="Calibri" w:cs="Arial"/>
          <w:lang w:eastAsia="en-US"/>
        </w:rPr>
        <w:tab/>
      </w:r>
      <w:r w:rsidRPr="00C455FB">
        <w:rPr>
          <w:rFonts w:ascii="Arial" w:hAnsi="Arial" w:cs="Arial"/>
        </w:rPr>
        <w:t>Mjeru upozorenja – opomenu sud okrivljeniku nije mogao primijeniti, obzirom na odredbe članka 43. stavak 1. PZ, koje kažu da se opomena može primijeniti samo za prekršaje za koje je kao jedina kazna propisana novčana kazna do 663,61 EURO, dok je za prekršaj za koji se tereti okrivljenika i koji je isti počinio propisana novčana kazna od 660,00 do 1.990,00 EURA, slijedom čega primjena mjere upozorenja – opomene, po samom Zakonu nije moguća.</w:t>
      </w:r>
    </w:p>
    <w:p w:rsidRPr="00C455FB" w:rsidR="001B614A" w:rsidP="001B614A" w:rsidRDefault="00273EC5" w14:paraId="0A8A49B8" w14:textId="77777777">
      <w:pPr>
        <w:spacing w:after="160" w:line="256" w:lineRule="auto"/>
        <w:jc w:val="both"/>
        <w:rPr>
          <w:rFonts w:ascii="Arial" w:hAnsi="Arial"/>
        </w:rPr>
      </w:pPr>
      <w:r w:rsidRPr="00C455FB">
        <w:rPr>
          <w:rFonts w:ascii="Arial" w:hAnsi="Arial"/>
        </w:rPr>
        <w:t>9</w:t>
      </w:r>
      <w:r w:rsidRPr="00C455FB" w:rsidR="001C4F09">
        <w:rPr>
          <w:rFonts w:ascii="Arial" w:hAnsi="Arial"/>
        </w:rPr>
        <w:t>.</w:t>
      </w:r>
      <w:r w:rsidRPr="00C455FB" w:rsidR="001C4F09">
        <w:rPr>
          <w:rFonts w:ascii="Arial" w:hAnsi="Arial"/>
        </w:rPr>
        <w:tab/>
      </w:r>
      <w:r w:rsidRPr="00C455FB" w:rsidR="001B614A">
        <w:rPr>
          <w:rFonts w:ascii="Arial" w:hAnsi="Arial"/>
        </w:rPr>
        <w:t xml:space="preserve">Temeljem članka </w:t>
      </w:r>
      <w:smartTag w:uri="urn:schemas-microsoft-com:office:smarttags" w:element="metricconverter">
        <w:smartTagPr>
          <w:attr w:name="ProductID" w:val="139. st"/>
        </w:smartTagPr>
        <w:r w:rsidRPr="00C455FB" w:rsidR="001B614A">
          <w:rPr>
            <w:rFonts w:ascii="Arial" w:hAnsi="Arial"/>
          </w:rPr>
          <w:t>139. st</w:t>
        </w:r>
      </w:smartTag>
      <w:r w:rsidRPr="00C455FB" w:rsidR="001B614A">
        <w:rPr>
          <w:rFonts w:ascii="Arial" w:hAnsi="Arial"/>
        </w:rPr>
        <w:t>avak 3. PZ, sud je obvezao okrivljen</w:t>
      </w:r>
      <w:r w:rsidRPr="00C455FB" w:rsidR="00DF3485">
        <w:rPr>
          <w:rFonts w:ascii="Arial" w:hAnsi="Arial"/>
        </w:rPr>
        <w:t>ika</w:t>
      </w:r>
      <w:r w:rsidRPr="00C455FB" w:rsidR="001B614A">
        <w:rPr>
          <w:rFonts w:ascii="Arial" w:hAnsi="Arial"/>
        </w:rPr>
        <w:t xml:space="preserve"> da naknadi troškove postupka u iznosu od 20,00 EURA jer ih je okrivljen</w:t>
      </w:r>
      <w:r w:rsidRPr="00C455FB" w:rsidR="00DF3485">
        <w:rPr>
          <w:rFonts w:ascii="Arial" w:hAnsi="Arial"/>
        </w:rPr>
        <w:t>ik</w:t>
      </w:r>
      <w:r w:rsidRPr="00C455FB" w:rsidR="001B614A">
        <w:rPr>
          <w:rFonts w:ascii="Arial" w:hAnsi="Arial"/>
        </w:rPr>
        <w:t xml:space="preserve"> i prouzroči</w:t>
      </w:r>
      <w:r w:rsidRPr="00C455FB" w:rsidR="00DF3485">
        <w:rPr>
          <w:rFonts w:ascii="Arial" w:hAnsi="Arial"/>
        </w:rPr>
        <w:t>o</w:t>
      </w:r>
      <w:r w:rsidRPr="00C455FB" w:rsidR="001B614A">
        <w:rPr>
          <w:rFonts w:ascii="Arial" w:hAnsi="Arial"/>
        </w:rPr>
        <w:t>, a koji troškovi se odnose</w:t>
      </w:r>
      <w:r w:rsidRPr="00C455FB" w:rsidR="001B614A">
        <w:rPr>
          <w:rFonts w:ascii="Arial" w:hAnsi="Arial" w:cs="Arial"/>
        </w:rPr>
        <w:t xml:space="preserve"> na paušalni trošak suda</w:t>
      </w:r>
      <w:r w:rsidRPr="00C455FB" w:rsidR="001B614A">
        <w:rPr>
          <w:rFonts w:ascii="Arial" w:hAnsi="Arial"/>
        </w:rPr>
        <w:t xml:space="preserve"> i obređeni su u skladu s trajanjem i složenošću samog prekršajnog postupka i sud je uvjerenja da će ih okrivljen</w:t>
      </w:r>
      <w:r w:rsidRPr="00C455FB" w:rsidR="00DF3485">
        <w:rPr>
          <w:rFonts w:ascii="Arial" w:hAnsi="Arial"/>
        </w:rPr>
        <w:t>ik</w:t>
      </w:r>
      <w:r w:rsidRPr="00C455FB" w:rsidR="001B614A">
        <w:rPr>
          <w:rFonts w:ascii="Arial" w:hAnsi="Arial"/>
        </w:rPr>
        <w:t xml:space="preserve"> moći namiriti i bez opasnosti za svoje nužno uzdržavanje.</w:t>
      </w:r>
    </w:p>
    <w:p w:rsidRPr="00C455FB" w:rsidR="001B614A" w:rsidP="001B614A" w:rsidRDefault="001B614A" w14:paraId="763AC552" w14:textId="77777777">
      <w:pPr>
        <w:jc w:val="both"/>
        <w:rPr>
          <w:rFonts w:ascii="Arial" w:hAnsi="Arial" w:cs="Arial"/>
        </w:rPr>
      </w:pPr>
      <w:r w:rsidRPr="00C455FB">
        <w:rPr>
          <w:rFonts w:ascii="Arial" w:hAnsi="Arial" w:cs="Arial"/>
        </w:rPr>
        <w:t>1</w:t>
      </w:r>
      <w:r w:rsidRPr="00C455FB" w:rsidR="00273EC5">
        <w:rPr>
          <w:rFonts w:ascii="Arial" w:hAnsi="Arial" w:cs="Arial"/>
        </w:rPr>
        <w:t>0</w:t>
      </w:r>
      <w:r w:rsidRPr="00C455FB">
        <w:rPr>
          <w:rFonts w:ascii="Arial" w:hAnsi="Arial" w:cs="Arial"/>
        </w:rPr>
        <w:t xml:space="preserve">. </w:t>
      </w:r>
      <w:r w:rsidRPr="00C455FB">
        <w:rPr>
          <w:rFonts w:ascii="Arial" w:hAnsi="Arial" w:cs="Arial"/>
        </w:rPr>
        <w:tab/>
        <w:t>Radi svega navedenog, odlučeno je kao u izreci presude.</w:t>
      </w:r>
    </w:p>
    <w:p w:rsidRPr="00C455FB" w:rsidR="001B614A" w:rsidP="001B614A" w:rsidRDefault="001B614A" w14:paraId="47B0E4CF" w14:textId="77777777">
      <w:pPr>
        <w:jc w:val="both"/>
        <w:rPr>
          <w:rFonts w:ascii="Arial" w:hAnsi="Arial" w:cs="Arial"/>
        </w:rPr>
      </w:pPr>
    </w:p>
    <w:p w:rsidRPr="00C455FB" w:rsidR="00AA6006" w:rsidP="00AA6006" w:rsidRDefault="00AA6006" w14:paraId="6846A327" w14:textId="77777777">
      <w:pPr>
        <w:jc w:val="center"/>
        <w:rPr>
          <w:rFonts w:ascii="Arial" w:hAnsi="Arial"/>
        </w:rPr>
      </w:pPr>
      <w:r w:rsidRPr="00C455FB">
        <w:rPr>
          <w:rFonts w:ascii="Arial" w:hAnsi="Arial"/>
        </w:rPr>
        <w:t xml:space="preserve">U Varaždinu, </w:t>
      </w:r>
      <w:r w:rsidRPr="00C455FB" w:rsidR="00DF3485">
        <w:rPr>
          <w:rFonts w:ascii="Arial" w:hAnsi="Arial"/>
        </w:rPr>
        <w:t>20. travnja 2026</w:t>
      </w:r>
      <w:r w:rsidRPr="00C455FB">
        <w:rPr>
          <w:rFonts w:ascii="Arial" w:hAnsi="Arial"/>
        </w:rPr>
        <w:t xml:space="preserve">. </w:t>
      </w:r>
    </w:p>
    <w:p w:rsidRPr="00C455FB" w:rsidR="00AA6006" w:rsidP="00AA6006" w:rsidRDefault="00AA6006" w14:paraId="78EDF3B8" w14:textId="77777777">
      <w:pPr>
        <w:rPr>
          <w:rFonts w:ascii="Arial" w:hAnsi="Arial"/>
        </w:rPr>
      </w:pPr>
    </w:p>
    <w:p w:rsidRPr="00C455FB" w:rsidR="00AA6006" w:rsidP="00AA6006" w:rsidRDefault="00AA6006" w14:paraId="5BABD0E7" w14:textId="77777777">
      <w:pPr>
        <w:ind w:left="330"/>
        <w:rPr>
          <w:rFonts w:ascii="Arial" w:hAnsi="Arial"/>
        </w:rPr>
      </w:pPr>
      <w:r w:rsidRPr="00C455FB">
        <w:rPr>
          <w:rFonts w:ascii="Arial" w:hAnsi="Arial"/>
        </w:rPr>
        <w:t xml:space="preserve">   Zapisničarka:                                                                         Sudac:         Štefanija Novoselec, v.r.                                                      Miro Jalševec, v.r. </w:t>
      </w:r>
    </w:p>
    <w:p w:rsidRPr="00C455FB" w:rsidR="00D03778" w:rsidP="008B3729" w:rsidRDefault="00D03778" w14:paraId="697A1FE2" w14:textId="77777777">
      <w:pPr>
        <w:jc w:val="both"/>
        <w:rPr>
          <w:rFonts w:ascii="Arial" w:hAnsi="Arial" w:cs="Arial"/>
        </w:rPr>
      </w:pPr>
    </w:p>
    <w:p w:rsidRPr="00C455FB" w:rsidR="00D03778" w:rsidP="008B3729" w:rsidRDefault="00D03778" w14:paraId="0D260582" w14:textId="77777777">
      <w:pPr>
        <w:jc w:val="both"/>
        <w:rPr>
          <w:rFonts w:ascii="Arial" w:hAnsi="Arial" w:cs="Arial"/>
        </w:rPr>
      </w:pPr>
    </w:p>
    <w:p w:rsidRPr="00C455FB" w:rsidR="002F0DC2" w:rsidP="00350C3B" w:rsidRDefault="002F0DC2" w14:paraId="06AE0EFE" w14:textId="77777777">
      <w:pPr>
        <w:rPr>
          <w:rFonts w:ascii="Arial" w:hAnsi="Arial" w:cs="Arial"/>
        </w:rPr>
      </w:pPr>
    </w:p>
    <w:p w:rsidRPr="00C455FB" w:rsidR="00DF5CD9" w:rsidP="00E700F4" w:rsidRDefault="00422412" w14:paraId="5E81D3AE" w14:textId="77777777">
      <w:pPr>
        <w:jc w:val="both"/>
        <w:rPr>
          <w:rFonts w:ascii="Arial" w:hAnsi="Arial" w:cs="Arial"/>
        </w:rPr>
      </w:pPr>
      <w:r w:rsidRPr="00C455FB">
        <w:rPr>
          <w:rFonts w:ascii="Arial" w:hAnsi="Arial" w:cs="Arial"/>
        </w:rPr>
        <w:lastRenderedPageBreak/>
        <w:t>U</w:t>
      </w:r>
      <w:r w:rsidRPr="00C455FB" w:rsidR="004B7ECC">
        <w:rPr>
          <w:rFonts w:ascii="Arial" w:hAnsi="Arial" w:cs="Arial"/>
        </w:rPr>
        <w:t>PUTA O PRAVU NA ŽALBU</w:t>
      </w:r>
      <w:r w:rsidRPr="00C455FB">
        <w:rPr>
          <w:rFonts w:ascii="Arial" w:hAnsi="Arial" w:cs="Arial"/>
        </w:rPr>
        <w:t xml:space="preserve">: </w:t>
      </w:r>
      <w:r w:rsidRPr="00C455FB" w:rsidR="007A3B86">
        <w:rPr>
          <w:rFonts w:ascii="Arial" w:hAnsi="Arial" w:cs="Arial"/>
        </w:rPr>
        <w:t>Protiv</w:t>
      </w:r>
      <w:r w:rsidRPr="00C455FB">
        <w:rPr>
          <w:rFonts w:ascii="Arial" w:hAnsi="Arial" w:cs="Arial"/>
        </w:rPr>
        <w:t xml:space="preserve"> ove presude</w:t>
      </w:r>
      <w:r w:rsidRPr="00C455FB" w:rsidR="00DF5CD9">
        <w:rPr>
          <w:rFonts w:ascii="Arial" w:hAnsi="Arial" w:cs="Arial"/>
        </w:rPr>
        <w:t>, shodno članku 244. stavku 1. PZ, žalba nije dopuštena.</w:t>
      </w:r>
    </w:p>
    <w:p w:rsidRPr="00C455FB" w:rsidR="00AB26B5" w:rsidP="00E700F4" w:rsidRDefault="00AB26B5" w14:paraId="35A296E6" w14:textId="77777777">
      <w:pPr>
        <w:jc w:val="both"/>
        <w:rPr>
          <w:rFonts w:ascii="Arial" w:hAnsi="Arial" w:cs="Arial"/>
        </w:rPr>
      </w:pPr>
    </w:p>
    <w:p w:rsidRPr="00C455FB" w:rsidR="001F086C" w:rsidP="00350C3B" w:rsidRDefault="00F96A87" w14:paraId="3983C37B" w14:textId="77777777">
      <w:pPr>
        <w:rPr>
          <w:rFonts w:ascii="Arial" w:hAnsi="Arial" w:cs="Arial"/>
        </w:rPr>
      </w:pPr>
      <w:r w:rsidRPr="00C455FB">
        <w:rPr>
          <w:rFonts w:ascii="Arial" w:hAnsi="Arial" w:cs="Arial"/>
        </w:rPr>
        <w:t>Dostaviti:</w:t>
      </w:r>
    </w:p>
    <w:p w:rsidRPr="00C455FB" w:rsidR="004B7ECC" w:rsidP="00350C3B" w:rsidRDefault="004B7ECC" w14:paraId="0EEF1BEE" w14:textId="77777777">
      <w:pPr>
        <w:rPr>
          <w:rFonts w:ascii="Arial" w:hAnsi="Arial" w:cs="Arial"/>
        </w:rPr>
      </w:pPr>
      <w:r w:rsidRPr="00C455FB">
        <w:rPr>
          <w:rFonts w:ascii="Arial" w:hAnsi="Arial" w:cs="Arial"/>
        </w:rPr>
        <w:t>1. Tužitelj: PU varaždinska, P</w:t>
      </w:r>
      <w:r w:rsidRPr="00C455FB" w:rsidR="008B36F1">
        <w:rPr>
          <w:rFonts w:ascii="Arial" w:hAnsi="Arial" w:cs="Arial"/>
        </w:rPr>
        <w:t>ostaja prometne policije Varaždin</w:t>
      </w:r>
      <w:r w:rsidRPr="00C455FB" w:rsidR="00821249">
        <w:rPr>
          <w:rFonts w:ascii="Arial" w:hAnsi="Arial" w:cs="Arial"/>
        </w:rPr>
        <w:t>, odmah i po pravomoćnosti</w:t>
      </w:r>
    </w:p>
    <w:p w:rsidRPr="00C455FB" w:rsidR="0013180C" w:rsidP="004B7ECC" w:rsidRDefault="004B7ECC" w14:paraId="060F2F90" w14:textId="77777777">
      <w:pPr>
        <w:rPr>
          <w:rFonts w:ascii="Arial" w:hAnsi="Arial" w:cs="Arial"/>
        </w:rPr>
      </w:pPr>
      <w:r w:rsidRPr="00C455FB">
        <w:rPr>
          <w:rFonts w:ascii="Arial" w:hAnsi="Arial" w:cs="Arial"/>
        </w:rPr>
        <w:t xml:space="preserve">2. </w:t>
      </w:r>
      <w:r w:rsidRPr="00C455FB" w:rsidR="001F086C">
        <w:rPr>
          <w:rFonts w:ascii="Arial" w:hAnsi="Arial" w:cs="Arial"/>
        </w:rPr>
        <w:t>Okrivljen</w:t>
      </w:r>
      <w:r w:rsidRPr="00C455FB" w:rsidR="00DF3485">
        <w:rPr>
          <w:rFonts w:ascii="Arial" w:hAnsi="Arial" w:cs="Arial"/>
        </w:rPr>
        <w:t>i</w:t>
      </w:r>
      <w:r w:rsidRPr="00C455FB" w:rsidR="00CE5C2F">
        <w:rPr>
          <w:rFonts w:ascii="Arial" w:hAnsi="Arial" w:cs="Arial"/>
        </w:rPr>
        <w:t>:</w:t>
      </w:r>
      <w:r w:rsidRPr="00C455FB" w:rsidR="0013180C">
        <w:rPr>
          <w:rFonts w:ascii="Arial" w:hAnsi="Arial" w:cs="Arial"/>
        </w:rPr>
        <w:t xml:space="preserve"> </w:t>
      </w:r>
      <w:r w:rsidRPr="00C455FB" w:rsidR="00DF3485">
        <w:rPr>
          <w:rFonts w:ascii="Arial" w:hAnsi="Arial" w:cs="Arial"/>
        </w:rPr>
        <w:t>Stjepan Skrbnik, Strmec Podravski, Braće Radić 1</w:t>
      </w:r>
      <w:r w:rsidRPr="00C455FB" w:rsidR="008B36F1">
        <w:rPr>
          <w:rFonts w:ascii="Arial" w:hAnsi="Arial" w:cs="Arial"/>
        </w:rPr>
        <w:t xml:space="preserve"> </w:t>
      </w:r>
    </w:p>
    <w:p w:rsidRPr="00C455FB" w:rsidR="004B7ECC" w:rsidP="004B7ECC" w:rsidRDefault="004B7ECC" w14:paraId="0FA06056" w14:textId="77777777">
      <w:pPr>
        <w:rPr>
          <w:rFonts w:ascii="Arial" w:hAnsi="Arial" w:cs="Arial"/>
        </w:rPr>
      </w:pPr>
      <w:r w:rsidRPr="00C455FB">
        <w:rPr>
          <w:rFonts w:ascii="Arial" w:hAnsi="Arial" w:cs="Arial"/>
        </w:rPr>
        <w:t xml:space="preserve">3. </w:t>
      </w:r>
      <w:r w:rsidRPr="00C455FB" w:rsidR="003A1DA7">
        <w:rPr>
          <w:rFonts w:ascii="Arial" w:hAnsi="Arial" w:cs="Arial"/>
        </w:rPr>
        <w:t>Za spis</w:t>
      </w:r>
      <w:r w:rsidRPr="00C455FB">
        <w:rPr>
          <w:rFonts w:ascii="Arial" w:hAnsi="Arial" w:cs="Arial"/>
        </w:rPr>
        <w:t>, ovdje</w:t>
      </w:r>
    </w:p>
    <w:p w:rsidRPr="00C455FB" w:rsidR="00D03778" w:rsidP="006E207B" w:rsidRDefault="00D03778" w14:paraId="169C7F7D" w14:textId="77777777">
      <w:pPr>
        <w:rPr>
          <w:rFonts w:ascii="Arial" w:hAnsi="Arial" w:cs="Arial"/>
        </w:rPr>
      </w:pPr>
    </w:p>
    <w:p w:rsidRPr="00C455FB" w:rsidR="006E207B" w:rsidP="006E207B" w:rsidRDefault="00F875F5" w14:paraId="0CD39363" w14:textId="77777777">
      <w:pPr>
        <w:rPr>
          <w:rFonts w:ascii="Arial" w:hAnsi="Arial" w:cs="Arial"/>
        </w:rPr>
      </w:pPr>
      <w:r w:rsidRPr="00C455FB">
        <w:rPr>
          <w:rFonts w:ascii="Arial" w:hAnsi="Arial" w:cs="Arial"/>
        </w:rPr>
        <w:t xml:space="preserve">                                                            Za točnost otpravka – ovlašteni službenik </w:t>
      </w:r>
    </w:p>
    <w:p w:rsidRPr="00C455FB" w:rsidR="00F875F5" w:rsidP="006E207B" w:rsidRDefault="00F875F5" w14:paraId="2BCA008D" w14:textId="77777777">
      <w:pPr>
        <w:rPr>
          <w:rFonts w:ascii="Arial" w:hAnsi="Arial" w:cs="Arial"/>
        </w:rPr>
      </w:pPr>
      <w:r w:rsidRPr="00C455FB">
        <w:rPr>
          <w:rFonts w:ascii="Arial" w:hAnsi="Arial" w:cs="Arial"/>
        </w:rPr>
        <w:t xml:space="preserve">                                                                       Štefanija Novoselec </w:t>
      </w:r>
    </w:p>
    <w:p w:rsidRPr="00C455FB" w:rsidR="004B7ECC" w:rsidP="006E207B" w:rsidRDefault="004B7ECC" w14:paraId="7F83F4EA" w14:textId="77777777">
      <w:pPr>
        <w:rPr>
          <w:rFonts w:ascii="Arial" w:hAnsi="Arial" w:cs="Arial"/>
        </w:rPr>
      </w:pPr>
    </w:p>
    <w:p w:rsidRPr="00C455FB" w:rsidR="006E207B" w:rsidP="006E207B" w:rsidRDefault="006E207B" w14:paraId="0457B118" w14:textId="77777777">
      <w:pPr>
        <w:rPr>
          <w:rFonts w:ascii="Arial" w:hAnsi="Arial" w:cs="Arial"/>
        </w:rPr>
      </w:pPr>
    </w:p>
    <w:p w:rsidRPr="00C455FB" w:rsidR="006E207B" w:rsidP="006E207B" w:rsidRDefault="006E207B" w14:paraId="33319167" w14:textId="77777777">
      <w:pPr>
        <w:rPr>
          <w:rFonts w:ascii="Arial" w:hAnsi="Arial" w:cs="Arial"/>
        </w:rPr>
      </w:pPr>
    </w:p>
    <w:p w:rsidRPr="00C455FB" w:rsidR="006E207B" w:rsidP="006E207B" w:rsidRDefault="006E207B" w14:paraId="0FA3F24A" w14:textId="77777777">
      <w:pPr>
        <w:rPr>
          <w:rFonts w:ascii="Arial" w:hAnsi="Arial" w:cs="Arial"/>
        </w:rPr>
      </w:pPr>
    </w:p>
    <w:p w:rsidRPr="00C455FB" w:rsidR="00335299" w:rsidP="00335299" w:rsidRDefault="00335299" w14:paraId="1F92BA81" w14:textId="77777777">
      <w:pPr>
        <w:rPr>
          <w:rFonts w:ascii="Arial" w:hAnsi="Arial" w:cs="Arial"/>
        </w:rPr>
      </w:pPr>
    </w:p>
    <w:p w:rsidRPr="00C455FB" w:rsidR="00707068" w:rsidP="00335299" w:rsidRDefault="00707068" w14:paraId="5B09B47D" w14:textId="77777777">
      <w:pPr>
        <w:rPr>
          <w:rFonts w:ascii="Arial" w:hAnsi="Arial" w:cs="Arial"/>
        </w:rPr>
      </w:pPr>
    </w:p>
    <w:p w:rsidRPr="00C455FB" w:rsidR="00616F91" w:rsidP="00335299" w:rsidRDefault="00616F91" w14:paraId="1E5E0025" w14:textId="77777777">
      <w:pPr>
        <w:rPr>
          <w:rFonts w:ascii="Arial" w:hAnsi="Arial" w:cs="Arial"/>
        </w:rPr>
      </w:pPr>
    </w:p>
    <w:sectPr w:rsidRPr="00C455FB" w:rsidR="00616F91" w:rsidSect="00E11592">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1246" w:rsidP="001269DF" w:rsidRDefault="00361246" w14:paraId="1D5D5C09" w14:textId="77777777">
      <w:r>
        <w:separator/>
      </w:r>
    </w:p>
  </w:endnote>
  <w:endnote w:type="continuationSeparator" w:id="0">
    <w:p w:rsidR="00361246" w:rsidP="001269DF" w:rsidRDefault="00361246" w14:paraId="263372D1"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1246" w:rsidP="001269DF" w:rsidRDefault="00361246" w14:paraId="2BA6C0B9" w14:textId="77777777">
      <w:r>
        <w:separator/>
      </w:r>
    </w:p>
  </w:footnote>
  <w:footnote w:type="continuationSeparator" w:id="0">
    <w:p w:rsidR="00361246" w:rsidP="001269DF" w:rsidRDefault="00361246" w14:paraId="1F78EE79"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26331"/>
      <w:docPartObj>
        <w:docPartGallery w:val="Page Numbers (Top of Page)"/>
        <w:docPartUnique/>
      </w:docPartObj>
    </w:sdtPr>
    <w:sdtEndPr>
      <w:rPr>
        <w:rFonts w:ascii="Arial" w:hAnsi="Arial" w:cs="Arial"/>
      </w:rPr>
    </w:sdtEndPr>
    <w:sdtContent>
      <w:p w:rsidRPr="00BF331D" w:rsidR="00E11592" w:rsidRDefault="003A18FF" w14:paraId="0D57B236" w14:textId="77777777">
        <w:pPr>
          <w:pStyle w:val="Zaglavlje"/>
          <w:jc w:val="center"/>
          <w:rPr>
            <w:rFonts w:ascii="Arial" w:hAnsi="Arial" w:cs="Arial"/>
          </w:rPr>
        </w:pPr>
        <w:r>
          <w:t>-</w:t>
        </w:r>
        <w:r w:rsidRPr="00BF331D" w:rsidR="00E11592">
          <w:rPr>
            <w:rFonts w:ascii="Arial" w:hAnsi="Arial" w:cs="Arial"/>
          </w:rPr>
          <w:fldChar w:fldCharType="begin"/>
        </w:r>
        <w:r w:rsidRPr="00BF331D" w:rsidR="00E11592">
          <w:rPr>
            <w:rFonts w:ascii="Arial" w:hAnsi="Arial" w:cs="Arial"/>
          </w:rPr>
          <w:instrText>PAGE   \* MERGEFORMAT</w:instrText>
        </w:r>
        <w:r w:rsidRPr="00BF331D" w:rsidR="00E11592">
          <w:rPr>
            <w:rFonts w:ascii="Arial" w:hAnsi="Arial" w:cs="Arial"/>
          </w:rPr>
          <w:fldChar w:fldCharType="separate"/>
        </w:r>
        <w:r w:rsidR="00AE1626">
          <w:rPr>
            <w:rFonts w:ascii="Arial" w:hAnsi="Arial" w:cs="Arial"/>
            <w:noProof/>
          </w:rPr>
          <w:t>7</w:t>
        </w:r>
        <w:r w:rsidRPr="00BF331D" w:rsidR="00E11592">
          <w:rPr>
            <w:rFonts w:ascii="Arial" w:hAnsi="Arial" w:cs="Arial"/>
          </w:rPr>
          <w:fldChar w:fldCharType="end"/>
        </w:r>
        <w:r>
          <w:rPr>
            <w:rFonts w:ascii="Arial" w:hAnsi="Arial" w:cs="Arial"/>
          </w:rPr>
          <w:t>-</w:t>
        </w:r>
      </w:p>
      <w:p w:rsidRPr="00BF331D" w:rsidR="00E11592" w:rsidRDefault="00E11592" w14:paraId="785C6F18" w14:textId="77777777">
        <w:pPr>
          <w:pStyle w:val="Zaglavlje"/>
          <w:jc w:val="center"/>
          <w:rPr>
            <w:rFonts w:ascii="Arial" w:hAnsi="Arial" w:cs="Arial"/>
          </w:rPr>
        </w:pPr>
        <w:r w:rsidRPr="00BF331D">
          <w:rPr>
            <w:rFonts w:ascii="Arial" w:hAnsi="Arial" w:cs="Arial"/>
          </w:rPr>
          <w:tab/>
        </w:r>
        <w:r w:rsidRPr="00BF331D">
          <w:rPr>
            <w:rFonts w:ascii="Arial" w:hAnsi="Arial" w:cs="Arial"/>
          </w:rPr>
          <w:tab/>
          <w:t>Poslovni broj:</w:t>
        </w:r>
        <w:r w:rsidR="00071F63">
          <w:rPr>
            <w:rFonts w:ascii="Arial" w:hAnsi="Arial" w:cs="Arial"/>
          </w:rPr>
          <w:t xml:space="preserve"> Pp-</w:t>
        </w:r>
        <w:r w:rsidR="006161BE">
          <w:rPr>
            <w:rFonts w:ascii="Arial" w:hAnsi="Arial" w:cs="Arial"/>
          </w:rPr>
          <w:t>528/2026</w:t>
        </w:r>
        <w:r w:rsidR="00E83EC0">
          <w:rPr>
            <w:rFonts w:ascii="Arial" w:hAnsi="Arial" w:cs="Arial"/>
          </w:rPr>
          <w:t>-</w:t>
        </w:r>
        <w:r w:rsidR="00C455FB">
          <w:rPr>
            <w:rFonts w:ascii="Arial" w:hAnsi="Arial" w:cs="Arial"/>
          </w:rPr>
          <w:t>6</w:t>
        </w:r>
      </w:p>
    </w:sdtContent>
  </w:sdt>
  <w:p w:rsidR="00AA6006" w:rsidRDefault="00AA6006" w14:paraId="0D1EF5BD" w14:textId="77777777">
    <w:pPr>
      <w:pStyle w:val="Zaglavlje"/>
    </w:pP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BF1557"/>
    <w:multiLevelType w:val="hybridMultilevel"/>
    <w:tmpl w:val="2F16E726"/>
    <w:lvl w:ilvl="0" w:tplc="212C0226">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E12792A"/>
    <w:multiLevelType w:val="hybridMultilevel"/>
    <w:tmpl w:val="D5BC3C8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2BD5AC2"/>
    <w:multiLevelType w:val="hybridMultilevel"/>
    <w:tmpl w:val="D82A84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2FD94850"/>
    <w:multiLevelType w:val="hybridMultilevel"/>
    <w:tmpl w:val="7B3ADDE8"/>
    <w:lvl w:ilvl="0" w:tplc="629A20E6">
      <w:start w:val="1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4">
    <w:nsid w:val="32D5431A"/>
    <w:multiLevelType w:val="hybridMultilevel"/>
    <w:tmpl w:val="C2085C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36325AAF"/>
    <w:multiLevelType w:val="hybridMultilevel"/>
    <w:tmpl w:val="B9D46D46"/>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3E0E71CC"/>
    <w:multiLevelType w:val="hybridMultilevel"/>
    <w:tmpl w:val="EC82FD36"/>
    <w:lvl w:ilvl="0" w:tplc="04A46D48">
      <w:start w:val="2"/>
      <w:numFmt w:val="decimal"/>
      <w:lvlText w:val="%1."/>
      <w:lvlJc w:val="left"/>
      <w:pPr>
        <w:tabs>
          <w:tab w:val="num" w:pos="1728"/>
        </w:tabs>
        <w:ind w:left="1728" w:hanging="360"/>
      </w:pPr>
      <w:rPr>
        <w:rFonts w:hint="default"/>
      </w:rPr>
    </w:lvl>
    <w:lvl w:ilvl="1" w:tplc="041A0019" w:tentative="true">
      <w:start w:val="1"/>
      <w:numFmt w:val="lowerLetter"/>
      <w:lvlText w:val="%2."/>
      <w:lvlJc w:val="left"/>
      <w:pPr>
        <w:tabs>
          <w:tab w:val="num" w:pos="2448"/>
        </w:tabs>
        <w:ind w:left="2448" w:hanging="360"/>
      </w:pPr>
    </w:lvl>
    <w:lvl w:ilvl="2" w:tplc="041A001B" w:tentative="true">
      <w:start w:val="1"/>
      <w:numFmt w:val="lowerRoman"/>
      <w:lvlText w:val="%3."/>
      <w:lvlJc w:val="right"/>
      <w:pPr>
        <w:tabs>
          <w:tab w:val="num" w:pos="3168"/>
        </w:tabs>
        <w:ind w:left="3168" w:hanging="180"/>
      </w:pPr>
    </w:lvl>
    <w:lvl w:ilvl="3" w:tplc="041A000F" w:tentative="true">
      <w:start w:val="1"/>
      <w:numFmt w:val="decimal"/>
      <w:lvlText w:val="%4."/>
      <w:lvlJc w:val="left"/>
      <w:pPr>
        <w:tabs>
          <w:tab w:val="num" w:pos="3888"/>
        </w:tabs>
        <w:ind w:left="3888" w:hanging="360"/>
      </w:pPr>
    </w:lvl>
    <w:lvl w:ilvl="4" w:tplc="041A0019" w:tentative="true">
      <w:start w:val="1"/>
      <w:numFmt w:val="lowerLetter"/>
      <w:lvlText w:val="%5."/>
      <w:lvlJc w:val="left"/>
      <w:pPr>
        <w:tabs>
          <w:tab w:val="num" w:pos="4608"/>
        </w:tabs>
        <w:ind w:left="4608" w:hanging="360"/>
      </w:pPr>
    </w:lvl>
    <w:lvl w:ilvl="5" w:tplc="041A001B" w:tentative="true">
      <w:start w:val="1"/>
      <w:numFmt w:val="lowerRoman"/>
      <w:lvlText w:val="%6."/>
      <w:lvlJc w:val="right"/>
      <w:pPr>
        <w:tabs>
          <w:tab w:val="num" w:pos="5328"/>
        </w:tabs>
        <w:ind w:left="5328" w:hanging="180"/>
      </w:pPr>
    </w:lvl>
    <w:lvl w:ilvl="6" w:tplc="041A000F" w:tentative="true">
      <w:start w:val="1"/>
      <w:numFmt w:val="decimal"/>
      <w:lvlText w:val="%7."/>
      <w:lvlJc w:val="left"/>
      <w:pPr>
        <w:tabs>
          <w:tab w:val="num" w:pos="6048"/>
        </w:tabs>
        <w:ind w:left="6048" w:hanging="360"/>
      </w:pPr>
    </w:lvl>
    <w:lvl w:ilvl="7" w:tplc="041A0019" w:tentative="true">
      <w:start w:val="1"/>
      <w:numFmt w:val="lowerLetter"/>
      <w:lvlText w:val="%8."/>
      <w:lvlJc w:val="left"/>
      <w:pPr>
        <w:tabs>
          <w:tab w:val="num" w:pos="6768"/>
        </w:tabs>
        <w:ind w:left="6768" w:hanging="360"/>
      </w:pPr>
    </w:lvl>
    <w:lvl w:ilvl="8" w:tplc="041A001B" w:tentative="true">
      <w:start w:val="1"/>
      <w:numFmt w:val="lowerRoman"/>
      <w:lvlText w:val="%9."/>
      <w:lvlJc w:val="right"/>
      <w:pPr>
        <w:tabs>
          <w:tab w:val="num" w:pos="7488"/>
        </w:tabs>
        <w:ind w:left="7488" w:hanging="180"/>
      </w:pPr>
    </w:lvl>
  </w:abstractNum>
  <w:abstractNum w:abstractNumId="7">
    <w:nsid w:val="52AC642E"/>
    <w:multiLevelType w:val="hybridMultilevel"/>
    <w:tmpl w:val="D60C3284"/>
    <w:lvl w:ilvl="0" w:tplc="6E8C91DE">
      <w:start w:val="1"/>
      <w:numFmt w:val="decimal"/>
      <w:lvlText w:val="%1."/>
      <w:lvlJc w:val="left"/>
      <w:pPr>
        <w:ind w:left="1683" w:hanging="97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57034ADF"/>
    <w:multiLevelType w:val="hybridMultilevel"/>
    <w:tmpl w:val="AD96F07A"/>
    <w:lvl w:ilvl="0" w:tplc="041A000F">
      <w:start w:val="2"/>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5A233E18"/>
    <w:multiLevelType w:val="hybridMultilevel"/>
    <w:tmpl w:val="F0E6696C"/>
    <w:lvl w:ilvl="0" w:tplc="E8801ADC">
      <w:start w:val="2"/>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10">
    <w:nsid w:val="5A2D3005"/>
    <w:multiLevelType w:val="hybridMultilevel"/>
    <w:tmpl w:val="9056A5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1FA46C3"/>
    <w:multiLevelType w:val="hybridMultilevel"/>
    <w:tmpl w:val="4398B26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76CA657F"/>
    <w:multiLevelType w:val="hybridMultilevel"/>
    <w:tmpl w:val="D8ACD1B6"/>
    <w:lvl w:ilvl="0" w:tplc="7D906DBA">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BD0245C"/>
    <w:multiLevelType w:val="hybridMultilevel"/>
    <w:tmpl w:val="2F5E91C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FDC6EEE"/>
    <w:multiLevelType w:val="hybridMultilevel"/>
    <w:tmpl w:val="6A188878"/>
    <w:lvl w:ilvl="0" w:tplc="6E8C91DE">
      <w:start w:val="1"/>
      <w:numFmt w:val="decimal"/>
      <w:lvlText w:val="%1."/>
      <w:lvlJc w:val="left"/>
      <w:pPr>
        <w:ind w:left="1683" w:hanging="97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1"/>
  </w:num>
  <w:num w:numId="2">
    <w:abstractNumId w:val="2"/>
  </w:num>
  <w:num w:numId="3">
    <w:abstractNumId w:val="5"/>
  </w:num>
  <w:num w:numId="4">
    <w:abstractNumId w:val="6"/>
  </w:num>
  <w:num w:numId="5">
    <w:abstractNumId w:val="9"/>
  </w:num>
  <w:num w:numId="6">
    <w:abstractNumId w:val="8"/>
  </w:num>
  <w:num w:numId="7">
    <w:abstractNumId w:val="7"/>
  </w:num>
  <w:num w:numId="8">
    <w:abstractNumId w:val="14"/>
  </w:num>
  <w:num w:numId="9">
    <w:abstractNumId w:val="0"/>
  </w:num>
  <w:num w:numId="10">
    <w:abstractNumId w:val="1"/>
  </w:num>
  <w:num w:numId="11">
    <w:abstractNumId w:val="13"/>
  </w:num>
  <w:num w:numId="12">
    <w:abstractNumId w:val="3"/>
  </w:num>
  <w:num w:numId="13">
    <w:abstractNumId w:val="10"/>
  </w:num>
  <w:num w:numId="14">
    <w:abstractNumId w:val="4"/>
  </w:num>
  <w:num w:numId="15">
    <w:abstractNumId w:val="12"/>
  </w:num>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attachedTemplate r:id="rId1"/>
  <w:stylePaneFormatFilter w:val="3F01"/>
  <w:defaultTabStop w:val="708"/>
  <w:hyphenationZone w:val="425"/>
  <w:noPunctuationKerning/>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F1E"/>
    <w:rsid w:val="000114B9"/>
    <w:rsid w:val="00011EFC"/>
    <w:rsid w:val="0001351B"/>
    <w:rsid w:val="00014CF9"/>
    <w:rsid w:val="000231BA"/>
    <w:rsid w:val="00024720"/>
    <w:rsid w:val="000258B8"/>
    <w:rsid w:val="00033838"/>
    <w:rsid w:val="00037BCA"/>
    <w:rsid w:val="00042564"/>
    <w:rsid w:val="00042578"/>
    <w:rsid w:val="00047F53"/>
    <w:rsid w:val="000559DF"/>
    <w:rsid w:val="00061318"/>
    <w:rsid w:val="0006615F"/>
    <w:rsid w:val="00071F63"/>
    <w:rsid w:val="00074E79"/>
    <w:rsid w:val="00077E25"/>
    <w:rsid w:val="00092A55"/>
    <w:rsid w:val="000A04D0"/>
    <w:rsid w:val="000A3B12"/>
    <w:rsid w:val="000A6AA6"/>
    <w:rsid w:val="000B0B0F"/>
    <w:rsid w:val="000B1EB3"/>
    <w:rsid w:val="000B270C"/>
    <w:rsid w:val="000D22EB"/>
    <w:rsid w:val="000D4A00"/>
    <w:rsid w:val="000D4AB0"/>
    <w:rsid w:val="000F34A4"/>
    <w:rsid w:val="00100D53"/>
    <w:rsid w:val="0010512C"/>
    <w:rsid w:val="00107B8F"/>
    <w:rsid w:val="00110CC0"/>
    <w:rsid w:val="00110CF3"/>
    <w:rsid w:val="00110F73"/>
    <w:rsid w:val="00113266"/>
    <w:rsid w:val="0011345E"/>
    <w:rsid w:val="00114644"/>
    <w:rsid w:val="00122020"/>
    <w:rsid w:val="00125119"/>
    <w:rsid w:val="001269DF"/>
    <w:rsid w:val="00130017"/>
    <w:rsid w:val="0013180C"/>
    <w:rsid w:val="0014229C"/>
    <w:rsid w:val="00142503"/>
    <w:rsid w:val="0014484E"/>
    <w:rsid w:val="001477E5"/>
    <w:rsid w:val="00150B65"/>
    <w:rsid w:val="00151EF5"/>
    <w:rsid w:val="00156D92"/>
    <w:rsid w:val="00160283"/>
    <w:rsid w:val="00166023"/>
    <w:rsid w:val="00171046"/>
    <w:rsid w:val="00172783"/>
    <w:rsid w:val="00190BC3"/>
    <w:rsid w:val="00191FBE"/>
    <w:rsid w:val="00194342"/>
    <w:rsid w:val="001A0147"/>
    <w:rsid w:val="001B1661"/>
    <w:rsid w:val="001B614A"/>
    <w:rsid w:val="001C16C1"/>
    <w:rsid w:val="001C4F09"/>
    <w:rsid w:val="001D5787"/>
    <w:rsid w:val="001D7E11"/>
    <w:rsid w:val="001E25B6"/>
    <w:rsid w:val="001F086C"/>
    <w:rsid w:val="001F0E33"/>
    <w:rsid w:val="001F490B"/>
    <w:rsid w:val="001F4BBF"/>
    <w:rsid w:val="002022BA"/>
    <w:rsid w:val="00204A89"/>
    <w:rsid w:val="00217261"/>
    <w:rsid w:val="002206C9"/>
    <w:rsid w:val="0022686F"/>
    <w:rsid w:val="00232E9F"/>
    <w:rsid w:val="002432BD"/>
    <w:rsid w:val="00243C73"/>
    <w:rsid w:val="00251B26"/>
    <w:rsid w:val="002541F7"/>
    <w:rsid w:val="00254383"/>
    <w:rsid w:val="00256236"/>
    <w:rsid w:val="00256DAC"/>
    <w:rsid w:val="00257840"/>
    <w:rsid w:val="00265E47"/>
    <w:rsid w:val="00266730"/>
    <w:rsid w:val="00267674"/>
    <w:rsid w:val="00271CBA"/>
    <w:rsid w:val="00273EC5"/>
    <w:rsid w:val="00280520"/>
    <w:rsid w:val="002808F0"/>
    <w:rsid w:val="0028525F"/>
    <w:rsid w:val="00295408"/>
    <w:rsid w:val="002A07CD"/>
    <w:rsid w:val="002A0968"/>
    <w:rsid w:val="002A43AF"/>
    <w:rsid w:val="002B4BEA"/>
    <w:rsid w:val="002C06E4"/>
    <w:rsid w:val="002C6335"/>
    <w:rsid w:val="002D0CC6"/>
    <w:rsid w:val="002D1FAD"/>
    <w:rsid w:val="002D27B5"/>
    <w:rsid w:val="002D6980"/>
    <w:rsid w:val="002E1E57"/>
    <w:rsid w:val="002E57AD"/>
    <w:rsid w:val="002E6D23"/>
    <w:rsid w:val="002F0DC2"/>
    <w:rsid w:val="002F26EB"/>
    <w:rsid w:val="002F4616"/>
    <w:rsid w:val="00301880"/>
    <w:rsid w:val="00306428"/>
    <w:rsid w:val="003122B0"/>
    <w:rsid w:val="00314443"/>
    <w:rsid w:val="00316166"/>
    <w:rsid w:val="00320E71"/>
    <w:rsid w:val="0032273E"/>
    <w:rsid w:val="003259A9"/>
    <w:rsid w:val="00327145"/>
    <w:rsid w:val="00331EA2"/>
    <w:rsid w:val="00333965"/>
    <w:rsid w:val="00335299"/>
    <w:rsid w:val="0034047C"/>
    <w:rsid w:val="003412AC"/>
    <w:rsid w:val="003413F0"/>
    <w:rsid w:val="00342F9A"/>
    <w:rsid w:val="0034420E"/>
    <w:rsid w:val="0034440A"/>
    <w:rsid w:val="00344ECF"/>
    <w:rsid w:val="00350C3B"/>
    <w:rsid w:val="00361246"/>
    <w:rsid w:val="00363F10"/>
    <w:rsid w:val="003640EC"/>
    <w:rsid w:val="00365887"/>
    <w:rsid w:val="00370CE7"/>
    <w:rsid w:val="00373E73"/>
    <w:rsid w:val="00381337"/>
    <w:rsid w:val="00383241"/>
    <w:rsid w:val="0038604F"/>
    <w:rsid w:val="00386B17"/>
    <w:rsid w:val="00392613"/>
    <w:rsid w:val="003926EA"/>
    <w:rsid w:val="00393161"/>
    <w:rsid w:val="00394572"/>
    <w:rsid w:val="003A0EE9"/>
    <w:rsid w:val="003A18FF"/>
    <w:rsid w:val="003A1DA7"/>
    <w:rsid w:val="003A686B"/>
    <w:rsid w:val="003B018D"/>
    <w:rsid w:val="003B161B"/>
    <w:rsid w:val="003B4AD0"/>
    <w:rsid w:val="003C38ED"/>
    <w:rsid w:val="003C4060"/>
    <w:rsid w:val="003C47D6"/>
    <w:rsid w:val="003C656B"/>
    <w:rsid w:val="003C6C25"/>
    <w:rsid w:val="003D0DA2"/>
    <w:rsid w:val="003D235B"/>
    <w:rsid w:val="003E24E0"/>
    <w:rsid w:val="003E583C"/>
    <w:rsid w:val="003E59EE"/>
    <w:rsid w:val="003E6DD8"/>
    <w:rsid w:val="003F6B60"/>
    <w:rsid w:val="003F7C42"/>
    <w:rsid w:val="00402161"/>
    <w:rsid w:val="0040328F"/>
    <w:rsid w:val="004036EA"/>
    <w:rsid w:val="004073DE"/>
    <w:rsid w:val="004122B3"/>
    <w:rsid w:val="00412600"/>
    <w:rsid w:val="00414063"/>
    <w:rsid w:val="004143B0"/>
    <w:rsid w:val="004144C8"/>
    <w:rsid w:val="00417F0C"/>
    <w:rsid w:val="0042086D"/>
    <w:rsid w:val="00420ADB"/>
    <w:rsid w:val="00422412"/>
    <w:rsid w:val="00434A79"/>
    <w:rsid w:val="00437EB8"/>
    <w:rsid w:val="00446F8A"/>
    <w:rsid w:val="004563D5"/>
    <w:rsid w:val="0045715C"/>
    <w:rsid w:val="004608D5"/>
    <w:rsid w:val="00471B95"/>
    <w:rsid w:val="00475451"/>
    <w:rsid w:val="00476373"/>
    <w:rsid w:val="00482420"/>
    <w:rsid w:val="00482DBD"/>
    <w:rsid w:val="00484536"/>
    <w:rsid w:val="004861EC"/>
    <w:rsid w:val="00490395"/>
    <w:rsid w:val="004A359B"/>
    <w:rsid w:val="004A5628"/>
    <w:rsid w:val="004A753B"/>
    <w:rsid w:val="004B353A"/>
    <w:rsid w:val="004B51EC"/>
    <w:rsid w:val="004B624B"/>
    <w:rsid w:val="004B7ECC"/>
    <w:rsid w:val="004F2107"/>
    <w:rsid w:val="004F3D97"/>
    <w:rsid w:val="004F5475"/>
    <w:rsid w:val="004F60C6"/>
    <w:rsid w:val="005021C7"/>
    <w:rsid w:val="0050463D"/>
    <w:rsid w:val="0050562C"/>
    <w:rsid w:val="00514D37"/>
    <w:rsid w:val="00530194"/>
    <w:rsid w:val="00531854"/>
    <w:rsid w:val="00541C1B"/>
    <w:rsid w:val="00543614"/>
    <w:rsid w:val="005444E0"/>
    <w:rsid w:val="00556EA2"/>
    <w:rsid w:val="005644A9"/>
    <w:rsid w:val="00566105"/>
    <w:rsid w:val="005706AA"/>
    <w:rsid w:val="00574C89"/>
    <w:rsid w:val="00576009"/>
    <w:rsid w:val="00577DFD"/>
    <w:rsid w:val="00581A45"/>
    <w:rsid w:val="005822B5"/>
    <w:rsid w:val="00585B9E"/>
    <w:rsid w:val="00587043"/>
    <w:rsid w:val="00591E8E"/>
    <w:rsid w:val="0059261D"/>
    <w:rsid w:val="005A23C3"/>
    <w:rsid w:val="005B17C8"/>
    <w:rsid w:val="005B4BC4"/>
    <w:rsid w:val="005C6178"/>
    <w:rsid w:val="005C7A96"/>
    <w:rsid w:val="005D5C46"/>
    <w:rsid w:val="005D784D"/>
    <w:rsid w:val="005E3BD2"/>
    <w:rsid w:val="005E3EFD"/>
    <w:rsid w:val="005F173E"/>
    <w:rsid w:val="005F1846"/>
    <w:rsid w:val="005F3ABB"/>
    <w:rsid w:val="005F5F7E"/>
    <w:rsid w:val="005F7CB8"/>
    <w:rsid w:val="00604AC1"/>
    <w:rsid w:val="006138FF"/>
    <w:rsid w:val="00614154"/>
    <w:rsid w:val="006161BE"/>
    <w:rsid w:val="00616F91"/>
    <w:rsid w:val="00637BC1"/>
    <w:rsid w:val="00642631"/>
    <w:rsid w:val="00651ABE"/>
    <w:rsid w:val="00651BCF"/>
    <w:rsid w:val="00655D04"/>
    <w:rsid w:val="00671FF8"/>
    <w:rsid w:val="00673C90"/>
    <w:rsid w:val="00682C1F"/>
    <w:rsid w:val="00693998"/>
    <w:rsid w:val="00693DEE"/>
    <w:rsid w:val="00694509"/>
    <w:rsid w:val="006A29B8"/>
    <w:rsid w:val="006A3C0C"/>
    <w:rsid w:val="006A7072"/>
    <w:rsid w:val="006B10A2"/>
    <w:rsid w:val="006B2DD2"/>
    <w:rsid w:val="006B5305"/>
    <w:rsid w:val="006C0F10"/>
    <w:rsid w:val="006C759C"/>
    <w:rsid w:val="006C76D1"/>
    <w:rsid w:val="006D5DE0"/>
    <w:rsid w:val="006E207B"/>
    <w:rsid w:val="006E5196"/>
    <w:rsid w:val="006E71F5"/>
    <w:rsid w:val="006E78BB"/>
    <w:rsid w:val="006E7E84"/>
    <w:rsid w:val="006F3AF8"/>
    <w:rsid w:val="006F3EAE"/>
    <w:rsid w:val="006F55E4"/>
    <w:rsid w:val="0070213A"/>
    <w:rsid w:val="00702A4D"/>
    <w:rsid w:val="0070403D"/>
    <w:rsid w:val="0070463B"/>
    <w:rsid w:val="00707068"/>
    <w:rsid w:val="0071041E"/>
    <w:rsid w:val="00711904"/>
    <w:rsid w:val="00720904"/>
    <w:rsid w:val="007239E7"/>
    <w:rsid w:val="00724026"/>
    <w:rsid w:val="00732CAE"/>
    <w:rsid w:val="00733382"/>
    <w:rsid w:val="00736858"/>
    <w:rsid w:val="00747AF1"/>
    <w:rsid w:val="007575CD"/>
    <w:rsid w:val="0076133A"/>
    <w:rsid w:val="007641A9"/>
    <w:rsid w:val="00764DF2"/>
    <w:rsid w:val="0077067A"/>
    <w:rsid w:val="007708D4"/>
    <w:rsid w:val="00770A69"/>
    <w:rsid w:val="007732BC"/>
    <w:rsid w:val="00773CA4"/>
    <w:rsid w:val="00774EFB"/>
    <w:rsid w:val="0077764D"/>
    <w:rsid w:val="00783E2F"/>
    <w:rsid w:val="007872CE"/>
    <w:rsid w:val="007A3B86"/>
    <w:rsid w:val="007A5BFC"/>
    <w:rsid w:val="007A6044"/>
    <w:rsid w:val="007B1158"/>
    <w:rsid w:val="007C7690"/>
    <w:rsid w:val="007D2F1E"/>
    <w:rsid w:val="007D61AE"/>
    <w:rsid w:val="007F1BB6"/>
    <w:rsid w:val="007F2B06"/>
    <w:rsid w:val="007F77EC"/>
    <w:rsid w:val="00807E44"/>
    <w:rsid w:val="00811AAB"/>
    <w:rsid w:val="00812AB7"/>
    <w:rsid w:val="00820130"/>
    <w:rsid w:val="008211ED"/>
    <w:rsid w:val="00821249"/>
    <w:rsid w:val="00833B4A"/>
    <w:rsid w:val="00837790"/>
    <w:rsid w:val="00846495"/>
    <w:rsid w:val="00850FF3"/>
    <w:rsid w:val="00857949"/>
    <w:rsid w:val="00862009"/>
    <w:rsid w:val="00864114"/>
    <w:rsid w:val="00875257"/>
    <w:rsid w:val="00882410"/>
    <w:rsid w:val="00886ECF"/>
    <w:rsid w:val="00892844"/>
    <w:rsid w:val="0089549F"/>
    <w:rsid w:val="00895E71"/>
    <w:rsid w:val="00897E87"/>
    <w:rsid w:val="008A3908"/>
    <w:rsid w:val="008A6100"/>
    <w:rsid w:val="008A73E1"/>
    <w:rsid w:val="008B175E"/>
    <w:rsid w:val="008B3488"/>
    <w:rsid w:val="008B36F1"/>
    <w:rsid w:val="008B3729"/>
    <w:rsid w:val="008B5365"/>
    <w:rsid w:val="008B5D5C"/>
    <w:rsid w:val="008B75CD"/>
    <w:rsid w:val="008C4FB2"/>
    <w:rsid w:val="008D10B5"/>
    <w:rsid w:val="008D5C6D"/>
    <w:rsid w:val="008E359A"/>
    <w:rsid w:val="008E3740"/>
    <w:rsid w:val="008E7270"/>
    <w:rsid w:val="008F03B7"/>
    <w:rsid w:val="008F581B"/>
    <w:rsid w:val="008F712D"/>
    <w:rsid w:val="00911806"/>
    <w:rsid w:val="0091388B"/>
    <w:rsid w:val="009155F7"/>
    <w:rsid w:val="0091696A"/>
    <w:rsid w:val="00922C2E"/>
    <w:rsid w:val="009239D9"/>
    <w:rsid w:val="009277C4"/>
    <w:rsid w:val="009357F4"/>
    <w:rsid w:val="00937111"/>
    <w:rsid w:val="0094710F"/>
    <w:rsid w:val="0094763D"/>
    <w:rsid w:val="009518D8"/>
    <w:rsid w:val="0096156E"/>
    <w:rsid w:val="00961E2A"/>
    <w:rsid w:val="009657EA"/>
    <w:rsid w:val="009714FE"/>
    <w:rsid w:val="009740D4"/>
    <w:rsid w:val="00993DD4"/>
    <w:rsid w:val="009A4473"/>
    <w:rsid w:val="009A48F1"/>
    <w:rsid w:val="009B03B9"/>
    <w:rsid w:val="009B1B8B"/>
    <w:rsid w:val="009B42E1"/>
    <w:rsid w:val="009B661E"/>
    <w:rsid w:val="009C1833"/>
    <w:rsid w:val="009C574E"/>
    <w:rsid w:val="009D13A8"/>
    <w:rsid w:val="009D1FA9"/>
    <w:rsid w:val="009D4A19"/>
    <w:rsid w:val="009D639F"/>
    <w:rsid w:val="009D7DA1"/>
    <w:rsid w:val="009E03B3"/>
    <w:rsid w:val="009E2FB9"/>
    <w:rsid w:val="009F01BB"/>
    <w:rsid w:val="009F1994"/>
    <w:rsid w:val="009F2590"/>
    <w:rsid w:val="00A00120"/>
    <w:rsid w:val="00A11F89"/>
    <w:rsid w:val="00A12ECF"/>
    <w:rsid w:val="00A14319"/>
    <w:rsid w:val="00A17106"/>
    <w:rsid w:val="00A17246"/>
    <w:rsid w:val="00A206ED"/>
    <w:rsid w:val="00A20B8A"/>
    <w:rsid w:val="00A214E7"/>
    <w:rsid w:val="00A234EE"/>
    <w:rsid w:val="00A23E07"/>
    <w:rsid w:val="00A251AA"/>
    <w:rsid w:val="00A255CD"/>
    <w:rsid w:val="00A32098"/>
    <w:rsid w:val="00A3231F"/>
    <w:rsid w:val="00A337BC"/>
    <w:rsid w:val="00A36DCF"/>
    <w:rsid w:val="00A418DD"/>
    <w:rsid w:val="00A4313B"/>
    <w:rsid w:val="00A56065"/>
    <w:rsid w:val="00A56C01"/>
    <w:rsid w:val="00A61C71"/>
    <w:rsid w:val="00A673FE"/>
    <w:rsid w:val="00A679D1"/>
    <w:rsid w:val="00A7703C"/>
    <w:rsid w:val="00A774E1"/>
    <w:rsid w:val="00A81C95"/>
    <w:rsid w:val="00A832EE"/>
    <w:rsid w:val="00A85980"/>
    <w:rsid w:val="00A8714A"/>
    <w:rsid w:val="00A9459E"/>
    <w:rsid w:val="00AA2A51"/>
    <w:rsid w:val="00AA35CE"/>
    <w:rsid w:val="00AA408E"/>
    <w:rsid w:val="00AA5186"/>
    <w:rsid w:val="00AA51DE"/>
    <w:rsid w:val="00AA6006"/>
    <w:rsid w:val="00AA6DB9"/>
    <w:rsid w:val="00AA74C6"/>
    <w:rsid w:val="00AB26B5"/>
    <w:rsid w:val="00AB367F"/>
    <w:rsid w:val="00AC1DB3"/>
    <w:rsid w:val="00AC2A18"/>
    <w:rsid w:val="00AD2600"/>
    <w:rsid w:val="00AD2AFF"/>
    <w:rsid w:val="00AE047A"/>
    <w:rsid w:val="00AE1626"/>
    <w:rsid w:val="00AF5060"/>
    <w:rsid w:val="00AF5945"/>
    <w:rsid w:val="00AF6720"/>
    <w:rsid w:val="00AF684B"/>
    <w:rsid w:val="00B02560"/>
    <w:rsid w:val="00B02D2A"/>
    <w:rsid w:val="00B047E6"/>
    <w:rsid w:val="00B0507A"/>
    <w:rsid w:val="00B10C93"/>
    <w:rsid w:val="00B25EC8"/>
    <w:rsid w:val="00B30EC3"/>
    <w:rsid w:val="00B31EC6"/>
    <w:rsid w:val="00B371B5"/>
    <w:rsid w:val="00B46ACA"/>
    <w:rsid w:val="00B47E89"/>
    <w:rsid w:val="00B5246B"/>
    <w:rsid w:val="00B57AFC"/>
    <w:rsid w:val="00B61B51"/>
    <w:rsid w:val="00B649DD"/>
    <w:rsid w:val="00B71767"/>
    <w:rsid w:val="00B73440"/>
    <w:rsid w:val="00B740EF"/>
    <w:rsid w:val="00B74AD0"/>
    <w:rsid w:val="00B80011"/>
    <w:rsid w:val="00B851FF"/>
    <w:rsid w:val="00B9047B"/>
    <w:rsid w:val="00B94AF4"/>
    <w:rsid w:val="00BA00C6"/>
    <w:rsid w:val="00BA0974"/>
    <w:rsid w:val="00BA32DB"/>
    <w:rsid w:val="00BA51AD"/>
    <w:rsid w:val="00BB3138"/>
    <w:rsid w:val="00BB5076"/>
    <w:rsid w:val="00BB7ECA"/>
    <w:rsid w:val="00BC520C"/>
    <w:rsid w:val="00BD3ED5"/>
    <w:rsid w:val="00BD5151"/>
    <w:rsid w:val="00BD5F77"/>
    <w:rsid w:val="00BD7488"/>
    <w:rsid w:val="00BD7798"/>
    <w:rsid w:val="00BE2EBB"/>
    <w:rsid w:val="00BF0D18"/>
    <w:rsid w:val="00BF331D"/>
    <w:rsid w:val="00BF4E48"/>
    <w:rsid w:val="00C0252C"/>
    <w:rsid w:val="00C02F1C"/>
    <w:rsid w:val="00C0719E"/>
    <w:rsid w:val="00C13309"/>
    <w:rsid w:val="00C1623D"/>
    <w:rsid w:val="00C26547"/>
    <w:rsid w:val="00C27C25"/>
    <w:rsid w:val="00C3319A"/>
    <w:rsid w:val="00C4017A"/>
    <w:rsid w:val="00C455FB"/>
    <w:rsid w:val="00C51D28"/>
    <w:rsid w:val="00C535E3"/>
    <w:rsid w:val="00C65207"/>
    <w:rsid w:val="00C6594F"/>
    <w:rsid w:val="00C665BF"/>
    <w:rsid w:val="00C666C3"/>
    <w:rsid w:val="00C71E30"/>
    <w:rsid w:val="00C7229F"/>
    <w:rsid w:val="00C72A19"/>
    <w:rsid w:val="00C74A7B"/>
    <w:rsid w:val="00C77A15"/>
    <w:rsid w:val="00C85215"/>
    <w:rsid w:val="00C876EA"/>
    <w:rsid w:val="00C96FBD"/>
    <w:rsid w:val="00C97909"/>
    <w:rsid w:val="00CA0BC6"/>
    <w:rsid w:val="00CA0BF8"/>
    <w:rsid w:val="00CA5F46"/>
    <w:rsid w:val="00CB19E8"/>
    <w:rsid w:val="00CB1B5A"/>
    <w:rsid w:val="00CB7B7E"/>
    <w:rsid w:val="00CD514C"/>
    <w:rsid w:val="00CD5F79"/>
    <w:rsid w:val="00CE01C5"/>
    <w:rsid w:val="00CE55E2"/>
    <w:rsid w:val="00CE5C2F"/>
    <w:rsid w:val="00CF498D"/>
    <w:rsid w:val="00D00943"/>
    <w:rsid w:val="00D016C2"/>
    <w:rsid w:val="00D03778"/>
    <w:rsid w:val="00D04E15"/>
    <w:rsid w:val="00D069B6"/>
    <w:rsid w:val="00D17B8A"/>
    <w:rsid w:val="00D20FCD"/>
    <w:rsid w:val="00D329BF"/>
    <w:rsid w:val="00D3597E"/>
    <w:rsid w:val="00D563DE"/>
    <w:rsid w:val="00D63FDB"/>
    <w:rsid w:val="00D73428"/>
    <w:rsid w:val="00D75AA6"/>
    <w:rsid w:val="00D7769F"/>
    <w:rsid w:val="00D778EF"/>
    <w:rsid w:val="00D77ABE"/>
    <w:rsid w:val="00D77DE4"/>
    <w:rsid w:val="00D8368E"/>
    <w:rsid w:val="00D857B2"/>
    <w:rsid w:val="00D87D60"/>
    <w:rsid w:val="00DA6622"/>
    <w:rsid w:val="00DA787E"/>
    <w:rsid w:val="00DB6262"/>
    <w:rsid w:val="00DB7928"/>
    <w:rsid w:val="00DC069D"/>
    <w:rsid w:val="00DC0CDC"/>
    <w:rsid w:val="00DC7E50"/>
    <w:rsid w:val="00DD10AF"/>
    <w:rsid w:val="00DD25C2"/>
    <w:rsid w:val="00DD50AA"/>
    <w:rsid w:val="00DE09ED"/>
    <w:rsid w:val="00DE1691"/>
    <w:rsid w:val="00DE6636"/>
    <w:rsid w:val="00DF3485"/>
    <w:rsid w:val="00DF5AEA"/>
    <w:rsid w:val="00DF5CD9"/>
    <w:rsid w:val="00E02103"/>
    <w:rsid w:val="00E03688"/>
    <w:rsid w:val="00E0432E"/>
    <w:rsid w:val="00E11592"/>
    <w:rsid w:val="00E24A4C"/>
    <w:rsid w:val="00E25D4A"/>
    <w:rsid w:val="00E335D6"/>
    <w:rsid w:val="00E359D9"/>
    <w:rsid w:val="00E36BD6"/>
    <w:rsid w:val="00E40C55"/>
    <w:rsid w:val="00E4696B"/>
    <w:rsid w:val="00E46EA5"/>
    <w:rsid w:val="00E619C6"/>
    <w:rsid w:val="00E700F4"/>
    <w:rsid w:val="00E70DC1"/>
    <w:rsid w:val="00E75C23"/>
    <w:rsid w:val="00E83629"/>
    <w:rsid w:val="00E83EC0"/>
    <w:rsid w:val="00E90089"/>
    <w:rsid w:val="00E92175"/>
    <w:rsid w:val="00E93FC2"/>
    <w:rsid w:val="00EA5F8D"/>
    <w:rsid w:val="00EB01A5"/>
    <w:rsid w:val="00EB158A"/>
    <w:rsid w:val="00EB20C2"/>
    <w:rsid w:val="00EB486B"/>
    <w:rsid w:val="00EB5B14"/>
    <w:rsid w:val="00EC0464"/>
    <w:rsid w:val="00EC31BC"/>
    <w:rsid w:val="00EC5BF3"/>
    <w:rsid w:val="00EC5E05"/>
    <w:rsid w:val="00EE0A10"/>
    <w:rsid w:val="00EE2C83"/>
    <w:rsid w:val="00EF120F"/>
    <w:rsid w:val="00EF4AD1"/>
    <w:rsid w:val="00F0093A"/>
    <w:rsid w:val="00F0226D"/>
    <w:rsid w:val="00F02CF1"/>
    <w:rsid w:val="00F21866"/>
    <w:rsid w:val="00F3156E"/>
    <w:rsid w:val="00F31F72"/>
    <w:rsid w:val="00F3338E"/>
    <w:rsid w:val="00F3581D"/>
    <w:rsid w:val="00F3719E"/>
    <w:rsid w:val="00F3724F"/>
    <w:rsid w:val="00F37847"/>
    <w:rsid w:val="00F379F2"/>
    <w:rsid w:val="00F50A6E"/>
    <w:rsid w:val="00F529EF"/>
    <w:rsid w:val="00F574B1"/>
    <w:rsid w:val="00F61BD7"/>
    <w:rsid w:val="00F6308C"/>
    <w:rsid w:val="00F70080"/>
    <w:rsid w:val="00F73DFC"/>
    <w:rsid w:val="00F74AB4"/>
    <w:rsid w:val="00F75DF2"/>
    <w:rsid w:val="00F875F5"/>
    <w:rsid w:val="00F911E9"/>
    <w:rsid w:val="00F96A87"/>
    <w:rsid w:val="00F96FC5"/>
    <w:rsid w:val="00F976B0"/>
    <w:rsid w:val="00FA4228"/>
    <w:rsid w:val="00FA4798"/>
    <w:rsid w:val="00FA4912"/>
    <w:rsid w:val="00FA534E"/>
    <w:rsid w:val="00FA7149"/>
    <w:rsid w:val="00FA7415"/>
    <w:rsid w:val="00FA7F90"/>
    <w:rsid w:val="00FB1B6B"/>
    <w:rsid w:val="00FC308F"/>
    <w:rsid w:val="00FC7055"/>
    <w:rsid w:val="00FC7862"/>
    <w:rsid w:val="00FD6474"/>
    <w:rsid w:val="00FE34C6"/>
    <w:rsid w:val="00FE5D68"/>
    <w:rsid w:val="00FF0B30"/>
    <w:rsid w:val="00FF10C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spidmax="2050" v:ext="edit"/>
    <o:shapelayout v:ext="edit">
      <o:idmap data="2" v:ext="edit"/>
    </o:shapelayout>
  </w:shapeDefaults>
  <w:decimalSymbol w:val=","/>
  <w:listSeparator w:val=";"/>
  <w14:docId w14:val="74C86DC0"/>
  <w15:docId w15:val="{FF715EE3-224C-408F-AF51-58D909BD943D}"/>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macro" w:semiHidden="true" w:unhideWhenUsed="true"/>
    <w:lsdException w:name="toa heading"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Message Header" w:semiHidden="true" w:unhideWhenUsed="true"/>
    <w:lsdException w:name="Subtitle"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1269DF"/>
    <w:pPr>
      <w:tabs>
        <w:tab w:val="center" w:pos="4536"/>
        <w:tab w:val="right" w:pos="9072"/>
      </w:tabs>
    </w:pPr>
  </w:style>
  <w:style w:type="character" w:styleId="ZaglavljeChar" w:customStyle="true">
    <w:name w:val="Zaglavlje Char"/>
    <w:link w:val="Zaglavlje"/>
    <w:uiPriority w:val="99"/>
    <w:rsid w:val="001269DF"/>
    <w:rPr>
      <w:sz w:val="24"/>
      <w:szCs w:val="24"/>
    </w:rPr>
  </w:style>
  <w:style w:type="paragraph" w:styleId="Podnoje">
    <w:name w:val="footer"/>
    <w:basedOn w:val="Normal"/>
    <w:link w:val="PodnojeChar"/>
    <w:uiPriority w:val="99"/>
    <w:rsid w:val="001269DF"/>
    <w:pPr>
      <w:tabs>
        <w:tab w:val="center" w:pos="4536"/>
        <w:tab w:val="right" w:pos="9072"/>
      </w:tabs>
    </w:pPr>
  </w:style>
  <w:style w:type="character" w:styleId="PodnojeChar" w:customStyle="true">
    <w:name w:val="Podnožje Char"/>
    <w:link w:val="Podnoje"/>
    <w:uiPriority w:val="99"/>
    <w:rsid w:val="001269DF"/>
    <w:rPr>
      <w:sz w:val="24"/>
      <w:szCs w:val="24"/>
    </w:rPr>
  </w:style>
  <w:style w:type="paragraph" w:styleId="Odlomakpopisa">
    <w:name w:val="List Paragraph"/>
    <w:basedOn w:val="Normal"/>
    <w:uiPriority w:val="34"/>
    <w:qFormat/>
    <w:rsid w:val="00864114"/>
    <w:pPr>
      <w:ind w:left="720"/>
      <w:contextualSpacing/>
    </w:pPr>
  </w:style>
  <w:style w:type="paragraph" w:styleId="Tekstbalonia">
    <w:name w:val="Balloon Text"/>
    <w:basedOn w:val="Normal"/>
    <w:link w:val="TekstbaloniaChar"/>
    <w:rsid w:val="005B4BC4"/>
    <w:rPr>
      <w:rFonts w:ascii="Segoe UI" w:hAnsi="Segoe UI" w:cs="Segoe UI"/>
      <w:sz w:val="18"/>
      <w:szCs w:val="18"/>
    </w:rPr>
  </w:style>
  <w:style w:type="character" w:styleId="TekstbaloniaChar" w:customStyle="true">
    <w:name w:val="Tekst balončića Char"/>
    <w:basedOn w:val="Zadanifontodlomka"/>
    <w:link w:val="Tekstbalonia"/>
    <w:rsid w:val="005B4BC4"/>
    <w:rPr>
      <w:rFonts w:ascii="Segoe UI" w:hAnsi="Segoe UI" w:cs="Segoe UI"/>
      <w:sz w:val="18"/>
      <w:szCs w:val="18"/>
    </w:rPr>
  </w:style>
  <w:style w:type="paragraph" w:styleId="Tekstfusnote">
    <w:name w:val="footnote text"/>
    <w:basedOn w:val="Normal"/>
    <w:link w:val="TekstfusnoteChar"/>
    <w:rsid w:val="0014229C"/>
    <w:rPr>
      <w:sz w:val="20"/>
      <w:szCs w:val="20"/>
    </w:rPr>
  </w:style>
  <w:style w:type="character" w:styleId="TekstfusnoteChar" w:customStyle="true">
    <w:name w:val="Tekst fusnote Char"/>
    <w:basedOn w:val="Zadanifontodlomka"/>
    <w:link w:val="Tekstfusnote"/>
    <w:rsid w:val="0014229C"/>
  </w:style>
  <w:style w:type="character" w:styleId="Referencafusnote">
    <w:name w:val="footnote reference"/>
    <w:basedOn w:val="Zadanifontodlomka"/>
    <w:rsid w:val="0014229C"/>
    <w:rPr>
      <w:vertAlign w:val="superscript"/>
    </w:rPr>
  </w:style>
  <w:style w:type="paragraph" w:styleId="Bezproreda">
    <w:name w:val="No Spacing"/>
    <w:uiPriority w:val="1"/>
    <w:qFormat/>
    <w:rsid w:val="00AE047A"/>
    <w:rPr>
      <w:rFonts w:ascii="Calibri" w:hAnsi="Calibri" w:eastAsia="Calibri"/>
      <w:sz w:val="22"/>
      <w:szCs w:val="22"/>
      <w:lang w:eastAsia="en-US"/>
    </w:rPr>
  </w:style>
  <w:style w:type="paragraph" w:styleId="Tijeloteksta">
    <w:name w:val="Body Text"/>
    <w:basedOn w:val="Normal"/>
    <w:link w:val="TijelotekstaChar"/>
    <w:unhideWhenUsed/>
    <w:rsid w:val="009B42E1"/>
    <w:pPr>
      <w:spacing w:after="120"/>
    </w:pPr>
  </w:style>
  <w:style w:type="character" w:styleId="TijelotekstaChar" w:customStyle="true">
    <w:name w:val="Tijelo teksta Char"/>
    <w:basedOn w:val="Zadanifontodlomka"/>
    <w:link w:val="Tijeloteksta"/>
    <w:rsid w:val="009B42E1"/>
    <w:rPr>
      <w:sz w:val="24"/>
      <w:szCs w:val="24"/>
    </w:rPr>
  </w:style>
  <w:style w:type="character" w:styleId="Hiperveza">
    <w:name w:val="Hyperlink"/>
    <w:basedOn w:val="Zadanifontodlomka"/>
    <w:unhideWhenUsed/>
    <w:rsid w:val="001B614A"/>
    <w:rPr>
      <w:color w:val="0563C1" w:themeColor="hyperlink"/>
      <w:u w:val="single"/>
    </w:rPr>
  </w:style>
  <w:style w:type="character" w:styleId="Nerijeenospominjanje">
    <w:name w:val="Unresolved Mention"/>
    <w:basedOn w:val="Zadanifontodlomka"/>
    <w:uiPriority w:val="99"/>
    <w:semiHidden/>
    <w:unhideWhenUsed/>
    <w:rsid w:val="001B614A"/>
    <w:rPr>
      <w:color w:val="605E5C"/>
      <w:shd w:val="clear" w:color="auto" w:fill="E1DFDD"/>
    </w:rPr>
  </w:style>
  <w:style w:type="character" w:styleId="Tekstrezerviranogmjesta">
    <w:name w:val="Placeholder Text"/>
    <w:basedOn w:val="Zadanifontodlomka"/>
    <w:uiPriority w:val="99"/>
    <w:semiHidden/>
    <w:rsid w:val="002432BD"/>
    <w:rPr>
      <w:color w:val="808080"/>
      <w:bdr w:val="none" w:color="auto" w:sz="0" w:space="0"/>
      <w:shd w:val="clear" w:color="auto" w:fill="auto"/>
    </w:rPr>
  </w:style>
  <w:style w:type="character" w:styleId="eSPISCCParagraphDefaultFont" w:customStyle="true">
    <w:name w:val="eSPIS_CC_Paragraph Default Font"/>
    <w:basedOn w:val="Zadanifontodlomka"/>
    <w:rsid w:val="002432BD"/>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2432BD"/>
    <w:rPr>
      <w:rFonts w:ascii="Arial" w:hAnsi="Arial" w:cs="Arial"/>
      <w:noProof/>
      <w:bdr w:val="none" w:color="auto" w:sz="0" w:space="0"/>
      <w:shd w:val="clear" w:color="auto" w:fill="FFFFCC"/>
      <w:lang w:val="hr-HR"/>
    </w:rPr>
  </w:style>
  <w:style w:type="character" w:styleId="PozadinaSvijetloCrvena" w:customStyle="true">
    <w:name w:val="Pozadina_SvijetloCrvena"/>
    <w:basedOn w:val="eSPISCCParagraphDefaultFont"/>
    <w:rsid w:val="002432BD"/>
    <w:rPr>
      <w:rFonts w:ascii="Arial" w:hAnsi="Arial" w:cs="Arial"/>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2432BD"/>
    <w:rPr>
      <w:rFonts w:ascii="Arial" w:hAnsi="Arial" w:cs="Arial"/>
      <w:noProof/>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5413090">
      <w:bodyDiv w:val="true"/>
      <w:marLeft w:val="0"/>
      <w:marRight w:val="0"/>
      <w:marTop w:val="0"/>
      <w:marBottom w:val="0"/>
      <w:divBdr>
        <w:top w:val="none" w:color="auto" w:sz="0" w:space="0"/>
        <w:left w:val="none" w:color="auto" w:sz="0" w:space="0"/>
        <w:bottom w:val="none" w:color="auto" w:sz="0" w:space="0"/>
        <w:right w:val="none" w:color="auto" w:sz="0" w:space="0"/>
      </w:divBdr>
    </w:div>
    <w:div w:id="1555893391">
      <w:bodyDiv w:val="true"/>
      <w:marLeft w:val="0"/>
      <w:marRight w:val="0"/>
      <w:marTop w:val="0"/>
      <w:marBottom w:val="0"/>
      <w:divBdr>
        <w:top w:val="none" w:color="auto" w:sz="0" w:space="0"/>
        <w:left w:val="none" w:color="auto" w:sz="0" w:space="0"/>
        <w:bottom w:val="none" w:color="auto" w:sz="0" w:space="0"/>
        <w:right w:val="none" w:color="auto" w:sz="0" w:space="0"/>
      </w:divBdr>
    </w:div>
    <w:div w:id="1556356471">
      <w:bodyDiv w:val="true"/>
      <w:marLeft w:val="0"/>
      <w:marRight w:val="0"/>
      <w:marTop w:val="0"/>
      <w:marBottom w:val="0"/>
      <w:divBdr>
        <w:top w:val="none" w:color="auto" w:sz="0" w:space="0"/>
        <w:left w:val="none" w:color="auto" w:sz="0" w:space="0"/>
        <w:bottom w:val="none" w:color="auto" w:sz="0" w:space="0"/>
        <w:right w:val="none" w:color="auto" w:sz="0" w:space="0"/>
      </w:divBdr>
    </w:div>
    <w:div w:id="166593564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ode="External" Target="https://eprekrsaji.mup.hr" Type="http://schemas.openxmlformats.org/officeDocument/2006/relationships/hyperlink" Id="rId10"/><Relationship Target="styles.xml" Type="http://schemas.openxmlformats.org/officeDocument/2006/relationships/styles" Id="rId4"/><Relationship Target="media/image1.wmf"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20. travnja 2026.</izvorni_sadrzaj>
    <derivirana_varijabla naziv="DomainObject.DatumDonosenjaOdluke_1">20.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izvorni_sadrzaj>
    <derivirana_varijabla naziv="DomainObject.DonositeljOdluke.Ime_1">Miro</derivirana_varijabla>
  </DomainObject.DonositeljOdluke.Ime>
  <DomainObject.DonositeljOdluke.Prezime>
    <izvorni_sadrzaj>Jalševec</izvorni_sadrzaj>
    <derivirana_varijabla naziv="DomainObject.DonositeljOdluke.Prezime_1">Jalševec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3. ožujka 2026.</izvorni_sadrzaj>
    <derivirana_varijabla naziv="DomainObject.Predmet.DatumIzradeOptuznogAkta_1">3. ožujka 2026.</derivirana_varijabla>
  </DomainObject.Predmet.DatumIzradeOptuznogAkta>
  <DomainObject.Predmet.DatumIzradeOptuznogAktaFormated>
    <izvorni_sadrzaj>3.3.2026.</izvorni_sadrzaj>
    <derivirana_varijabla naziv="DomainObject.Predmet.DatumIzradeOptuznogAktaFormated_1">3.3.2026.</derivirana_varijabla>
  </DomainObject.Predmet.DatumIzradeOptuznogAktaFormated>
  <DomainObject.Predmet.DatumOsnivanja>
    <izvorni_sadrzaj>5. ožujka 2026.</izvorni_sadrzaj>
    <derivirana_varijabla naziv="DomainObject.Predmet.DatumOsnivanja_1">5. ožujka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ožujka 2026.</izvorni_sadrzaj>
    <derivirana_varijabla naziv="DomainObject.Predmet.DatumPrimitkaOptuznogAkta_1">5. ožujka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7. listopada 1980.</izvorni_sadrzaj>
    <derivirana_varijabla naziv="DomainObject.Predmet.OkrivljenikFizickaOsoba.DatumRodjenja_1">7. listopada 1980.</derivirana_varijabla>
  </DomainObject.Predmet.OkrivljenikFizickaOsoba.DatumRodjenja>
  <DomainObject.Predmet.OkrivljenikFizickaOsoba.DatumRodjenjaFormated>
    <izvorni_sadrzaj>7.10.1980.</izvorni_sadrzaj>
    <derivirana_varijabla naziv="DomainObject.Predmet.OkrivljenikFizickaOsoba.DatumRodjenjaFormated_1">7.10.1980.</derivirana_varijabla>
  </DomainObject.Predmet.OkrivljenikFizickaOsoba.DatumRodjenjaFormated>
  <DomainObject.Predmet.OkrivljenikFizickaOsoba.Ime>
    <izvorni_sadrzaj>Stjepan</izvorni_sadrzaj>
    <derivirana_varijabla naziv="DomainObject.Predmet.OkrivljenikFizickaOsoba.Ime_1">Stjepan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Varaždin (Varaždin)</izvorni_sadrzaj>
    <derivirana_varijabla naziv="DomainObject.Predmet.OkrivljenikFizickaOsoba.MjestoRodjenja_1">Varaždin (Varaždin)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Stjepan Skrbnik</izvorni_sadrzaj>
    <derivirana_varijabla naziv="DomainObject.Predmet.OkrivljenikFizickaOsoba.Naziv_1">Stjepan Skrbnik</derivirana_varijabla>
  </DomainObject.Predmet.OkrivljenikFizickaOsoba.Naziv>
  <DomainObject.Predmet.OkrivljenikFizickaOsoba.Prezime>
    <izvorni_sadrzaj>Skrbnik</izvorni_sadrzaj>
    <derivirana_varijabla naziv="DomainObject.Predmet.OkrivljenikFizickaOsoba.Prezime_1">Skrbnik</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69519218999</izvorni_sadrzaj>
    <derivirana_varijabla naziv="DomainObject.Predmet.OkrivljenikFizickaOsoba.Oib_1">69519218999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Pp-528/2026</izvorni_sadrzaj>
    <derivirana_varijabla naziv="DomainObject.Predmet.OznakaBroj_1">Pp-528/2026</derivirana_varijabla>
  </DomainObject.Predmet.OznakaBroj>
  <DomainObject.Predmet.OznakaBrojOptuznogAkta>
    <izvorni_sadrzaj>511-14-09-26-4</izvorni_sadrzaj>
    <derivirana_varijabla naziv="DomainObject.Predmet.OznakaBrojOptuznogAkta_1">511-14-09-26-4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Stjepan Skrbnik</izvorni_sadrzaj>
    <derivirana_varijabla naziv="DomainObject.Predmet.ProtustrankaFormated_1">  Stjepan Skrbnik</derivirana_varijabla>
  </DomainObject.Predmet.ProtustrankaFormated>
  <DomainObject.Predmet.ProtustrankaFormatedOIB>
    <izvorni_sadrzaj>  Stjepan Skrbnik, OIB 69519218999</izvorni_sadrzaj>
    <derivirana_varijabla naziv="DomainObject.Predmet.ProtustrankaFormatedOIB_1">  Stjepan Skrbnik, OIB 69519218999</derivirana_varijabla>
  </DomainObject.Predmet.ProtustrankaFormatedOIB>
  <DomainObject.Predmet.ProtustrankaFormatedWithAdress>
    <izvorni_sadrzaj> Stjepan Skrbnik, Ulica Braće Radić 1, 42206 Strmec Podravski</izvorni_sadrzaj>
    <derivirana_varijabla naziv="DomainObject.Predmet.ProtustrankaFormatedWithAdress_1"> Stjepan Skrbnik, Ulica Braće Radić 1, 42206 Strmec Podravski</derivirana_varijabla>
  </DomainObject.Predmet.ProtustrankaFormatedWithAdress>
  <DomainObject.Predmet.ProtustrankaFormatedWithAdressOIB>
    <izvorni_sadrzaj> Stjepan Skrbnik, OIB 69519218999, Ulica Braće Radić 1, 42206 Strmec Podravski</izvorni_sadrzaj>
    <derivirana_varijabla naziv="DomainObject.Predmet.ProtustrankaFormatedWithAdressOIB_1"> Stjepan Skrbnik, OIB 69519218999, Ulica Braće Radić 1, 42206 Strmec Podravski</derivirana_varijabla>
  </DomainObject.Predmet.ProtustrankaFormatedWithAdressOIB>
  <DomainObject.Predmet.ProtustrankaWithAdress>
    <izvorni_sadrzaj>Stjepan Skrbnik Ulica Braće Radić 1, 42206 Strmec Podravski</izvorni_sadrzaj>
    <derivirana_varijabla naziv="DomainObject.Predmet.ProtustrankaWithAdress_1">Stjepan Skrbnik Ulica Braće Radić 1, 42206 Strmec Podravski</derivirana_varijabla>
  </DomainObject.Predmet.ProtustrankaWithAdress>
  <DomainObject.Predmet.ProtustrankaWithAdressOIB>
    <izvorni_sadrzaj>Stjepan Skrbnik, OIB 69519218999, Ulica Braće Radić 1, 42206 Strmec Podravski</izvorni_sadrzaj>
    <derivirana_varijabla naziv="DomainObject.Predmet.ProtustrankaWithAdressOIB_1">Stjepan Skrbnik, OIB 69519218999, Ulica Braće Radić 1, 42206 Strmec Podravski</derivirana_varijabla>
  </DomainObject.Predmet.ProtustrankaWithAdressOIB>
  <DomainObject.Predmet.ProtustrankaNazivFormated>
    <izvorni_sadrzaj>Stjepan Skrbnik</izvorni_sadrzaj>
    <derivirana_varijabla naziv="DomainObject.Predmet.ProtustrankaNazivFormated_1">Stjepan Skrbnik</derivirana_varijabla>
  </DomainObject.Predmet.ProtustrankaNazivFormated>
  <DomainObject.Predmet.ProtustrankaNazivFormatedOIB>
    <izvorni_sadrzaj>Stjepan Skrbnik, OIB 69519218999</izvorni_sadrzaj>
    <derivirana_varijabla naziv="DomainObject.Predmet.ProtustrankaNazivFormatedOIB_1">Stjepan Skrbnik, OIB 69519218999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Miro Jalševec 34.</izvorni_sadrzaj>
    <derivirana_varijabla naziv="DomainObject.Predmet.Referada.Naziv_1">Miro Jalševec 34.</derivirana_varijabla>
  </DomainObject.Predmet.Referada.Naziv>
  <DomainObject.Predmet.Referada.Oznaka>
    <izvorni_sadrzaj>34</izvorni_sadrzaj>
    <derivirana_varijabla naziv="DomainObject.Predmet.Referada.Oznaka_1">34</derivirana_varijabla>
  </DomainObject.Predmet.Referada.Oznaka>
  <DomainObject.Predmet.Referada.Prostorija.Naziv>
    <izvorni_sadrzaj>sudnica 27/P</izvorni_sadrzaj>
    <derivirana_varijabla naziv="DomainObject.Predmet.Referada.Prostorija.Naziv_1">sudnica 27/P</derivirana_varijabla>
  </DomainObject.Predmet.Referada.Prostorija.Naziv>
  <DomainObject.Predmet.Referada.Prostorija.Oznaka>
    <izvorni_sadrzaj>27 prizemlje</izvorni_sadrzaj>
    <derivirana_varijabla naziv="DomainObject.Predmet.Referada.Prostorija.Oznaka_1">27 prizemlje</derivirana_varijabla>
  </DomainObject.Predmet.Referada.Prostorija.Oznaka>
  <DomainObject.Predmet.Referada.Sud.Naziv>
    <izvorni_sadrzaj>Općinski sud u Varaždinu</izvorni_sadrzaj>
    <derivirana_varijabla naziv="DomainObject.Predmet.Referada.Sud.Naziv_1">Općinski sud u Varaždinu</derivirana_varijabla>
  </DomainObject.Predmet.Referada.Sud.Naziv>
  <DomainObject.Predmet.Referada.Sudac>
    <izvorni_sadrzaj>Miro Jalševec</izvorni_sadrzaj>
    <derivirana_varijabla naziv="DomainObject.Predmet.Referada.Sudac_1">Miro Jalševec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Varaždin</izvorni_sadrzaj>
    <derivirana_varijabla naziv="DomainObject.Predmet.StrankaFormated_1">  Postaja prometne policije Varaždin</derivirana_varijabla>
  </DomainObject.Predmet.StrankaFormated>
  <DomainObject.Predmet.StrankaFormatedOIB>
    <izvorni_sadrzaj>  Postaja prometne policije Varaždin</izvorni_sadrzaj>
    <derivirana_varijabla naziv="DomainObject.Predmet.StrankaFormatedOIB_1">  Postaja prometne policije Varaždin</derivirana_varijabla>
  </DomainObject.Predmet.StrankaFormatedOIB>
  <DomainObject.Predmet.StrankaFormatedWithAdress>
    <izvorni_sadrzaj> Postaja prometne policije Varaždin, Kolodvorska ulica 2, 42000 Varaždin</izvorni_sadrzaj>
    <derivirana_varijabla naziv="DomainObject.Predmet.StrankaFormatedWithAdress_1"> Postaja prometne policije Varaždin, Kolodvorska ulica 2, 42000 Varaždin</derivirana_varijabla>
  </DomainObject.Predmet.StrankaFormatedWithAdress>
  <DomainObject.Predmet.StrankaFormatedWithAdressOIB>
    <izvorni_sadrzaj> Postaja prometne policije Varaždin, Kolodvorska ulica 2, 42000 Varaždin</izvorni_sadrzaj>
    <derivirana_varijabla naziv="DomainObject.Predmet.StrankaFormatedWithAdressOIB_1"> Postaja prometne policije Varaždin, Kolodvorska ulica 2, 42000 Varaždin</derivirana_varijabla>
  </DomainObject.Predmet.StrankaFormatedWithAdressOIB>
  <DomainObject.Predmet.StrankaWithAdress>
    <izvorni_sadrzaj>Postaja prometne policije Varaždin Kolodvorska ulica 2,42000 Varaždin</izvorni_sadrzaj>
    <derivirana_varijabla naziv="DomainObject.Predmet.StrankaWithAdress_1">Postaja prometne policije Varaždin Kolodvorska ulica 2,42000 Varaždin</derivirana_varijabla>
  </DomainObject.Predmet.StrankaWithAdress>
  <DomainObject.Predmet.StrankaWithAdressOIB>
    <izvorni_sadrzaj>Postaja prometne policije Varaždin, Kolodvorska ulica 2,42000 Varaždin</izvorni_sadrzaj>
    <derivirana_varijabla naziv="DomainObject.Predmet.StrankaWithAdressOIB_1">Postaja prometne policije Varaždin, Kolodvorska ulica 2,42000 Varaždin</derivirana_varijabla>
  </DomainObject.Predmet.StrankaWithAdressOIB>
  <DomainObject.Predmet.StrankaNazivFormated>
    <izvorni_sadrzaj>Postaja prometne policije Varaždin</izvorni_sadrzaj>
    <derivirana_varijabla naziv="DomainObject.Predmet.StrankaNazivFormated_1">Postaja prometne policije Varaždin</derivirana_varijabla>
  </DomainObject.Predmet.StrankaNazivFormated>
  <DomainObject.Predmet.StrankaNazivFormatedOIB>
    <izvorni_sadrzaj>Postaja prometne policije Varaždin</izvorni_sadrzaj>
    <derivirana_varijabla naziv="DomainObject.Predmet.StrankaNazivFormatedOIB_1">Postaja prometne policije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Trg slobode 9</izvorni_sadrzaj>
    <derivirana_varijabla naziv="DomainObject.Predmet.Sud.Adresa.UlicaIKBR_1">Trg slobode 9</derivirana_varijabla>
  </DomainObject.Predmet.Sud.Adresa.UlicaIKBR>
  <DomainObject.Predmet.Sud.Naziv>
    <izvorni_sadrzaj>Općinski sud u Varaždinu</izvorni_sadrzaj>
    <derivirana_varijabla naziv="DomainObject.Predmet.Sud.Naziv_1">Općinski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Miro Jalševec 34.</izvorni_sadrzaj>
    <derivirana_varijabla naziv="DomainObject.Predmet.TrenutnaLokacijaSpisa.Naziv_1">Miro Jalševec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Varaždinu</izvorni_sadrzaj>
    <derivirana_varijabla naziv="DomainObject.Predmet.TrenutnaLokacijaSpisa.Sud.Naziv_1">Općinski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prek pis</izvorni_sadrzaj>
    <derivirana_varijabla naziv="DomainObject.Predmet.UstrojstvenaJedinicaVodi.Oznaka_1">prek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Varaždinu</izvorni_sadrzaj>
    <derivirana_varijabla naziv="DomainObject.Predmet.UstrojstvenaJedinicaVodi.Sud.Naziv_1">Općinski sud u Varaždinu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Štefanija Novoselec</izvorni_sadrzaj>
    <derivirana_varijabla naziv="DomainObject.Predmet.Zapisnicar_1">Štefanija Novoselec</derivirana_varijabla>
  </DomainObject.Predmet.Zapisnicar>
  <DomainObject.Predmet.StrankaListFormated>
    <izvorni_sadrzaj>
      <item>Postaja prometne policije Varaždin</item>
    </izvorni_sadrzaj>
    <derivirana_varijabla naziv="DomainObject.Predmet.StrankaListFormated_1">
      <item>Postaja prometne policije Varaždin</item>
    </derivirana_varijabla>
  </DomainObject.Predmet.StrankaListFormated>
  <DomainObject.Predmet.StrankaListFormatedOIB>
    <izvorni_sadrzaj>
      <item>Postaja prometne policije Varaždin</item>
    </izvorni_sadrzaj>
    <derivirana_varijabla naziv="DomainObject.Predmet.StrankaListFormatedOIB_1">
      <item>Postaja prometne policije Varaždin</item>
    </derivirana_varijabla>
  </DomainObject.Predmet.StrankaListFormatedOIB>
  <DomainObject.Predmet.StrankaListFormatedWithAdress>
    <izvorni_sadrzaj>
      <item>Postaja prometne policije Varaždin, Kolodvorska ulica 2, 42000 Varaždin</item>
    </izvorni_sadrzaj>
    <derivirana_varijabla naziv="DomainObject.Predmet.StrankaListFormatedWithAdress_1">
      <item>Postaja prometne policije Varaždin, Kolodvorska ulica 2, 42000 Varaždin</item>
    </derivirana_varijabla>
  </DomainObject.Predmet.StrankaListFormatedWithAdress>
  <DomainObject.Predmet.StrankaListFormatedWithAdressOIB>
    <izvorni_sadrzaj>
      <item>Postaja prometne policije Varaždin, Kolodvorska ulica 2, 42000 Varaždin</item>
    </izvorni_sadrzaj>
    <derivirana_varijabla naziv="DomainObject.Predmet.StrankaListFormatedWithAdressOIB_1">
      <item>Postaja prometne policije Varaždin, Kolodvorska ulica 2, 42000 Varaždin</item>
    </derivirana_varijabla>
  </DomainObject.Predmet.StrankaListFormatedWithAdressOIB>
  <DomainObject.Predmet.StrankaListNazivFormated>
    <izvorni_sadrzaj>
      <item>Postaja prometne policije Varaždin</item>
    </izvorni_sadrzaj>
    <derivirana_varijabla naziv="DomainObject.Predmet.StrankaListNazivFormated_1">
      <item>Postaja prometne policije Varaždin</item>
    </derivirana_varijabla>
  </DomainObject.Predmet.StrankaListNazivFormated>
  <DomainObject.Predmet.StrankaListNazivFormatedOIB>
    <izvorni_sadrzaj>
      <item>Postaja prometne policije Varaždin</item>
    </izvorni_sadrzaj>
    <derivirana_varijabla naziv="DomainObject.Predmet.StrankaListNazivFormatedOIB_1">
      <item>Postaja prometne policije Varaždin</item>
    </derivirana_varijabla>
  </DomainObject.Predmet.StrankaListNazivFormatedOIB>
  <DomainObject.Predmet.ProtuStrankaListFormated>
    <izvorni_sadrzaj>
      <item>Stjepan Skrbnik</item>
    </izvorni_sadrzaj>
    <derivirana_varijabla naziv="DomainObject.Predmet.ProtuStrankaListFormated_1">
      <item>Stjepan Skrbnik</item>
    </derivirana_varijabla>
  </DomainObject.Predmet.ProtuStrankaListFormated>
  <DomainObject.Predmet.ProtuStrankaListFormatedOIB>
    <izvorni_sadrzaj>
      <item>Stjepan Skrbnik, OIB 69519218999</item>
    </izvorni_sadrzaj>
    <derivirana_varijabla naziv="DomainObject.Predmet.ProtuStrankaListFormatedOIB_1">
      <item>Stjepan Skrbnik, OIB 69519218999</item>
    </derivirana_varijabla>
  </DomainObject.Predmet.ProtuStrankaListFormatedOIB>
  <DomainObject.Predmet.ProtuStrankaListFormatedWithAdress>
    <izvorni_sadrzaj>
      <item>Stjepan Skrbnik, Ulica Braće Radić 1, 42206 Strmec Podravski</item>
    </izvorni_sadrzaj>
    <derivirana_varijabla naziv="DomainObject.Predmet.ProtuStrankaListFormatedWithAdress_1">
      <item>Stjepan Skrbnik, Ulica Braće Radić 1, 42206 Strmec Podravski</item>
    </derivirana_varijabla>
  </DomainObject.Predmet.ProtuStrankaListFormatedWithAdress>
  <DomainObject.Predmet.ProtuStrankaListFormatedWithAdressOIB>
    <izvorni_sadrzaj>
      <item>Stjepan Skrbnik, OIB 69519218999, Ulica Braće Radić 1, 42206 Strmec Podravski</item>
    </izvorni_sadrzaj>
    <derivirana_varijabla naziv="DomainObject.Predmet.ProtuStrankaListFormatedWithAdressOIB_1">
      <item>Stjepan Skrbnik, OIB 69519218999, Ulica Braće Radić 1, 42206 Strmec Podravski</item>
    </derivirana_varijabla>
  </DomainObject.Predmet.ProtuStrankaListFormatedWithAdressOIB>
  <DomainObject.Predmet.ProtuStrankaListNazivFormated>
    <izvorni_sadrzaj>
      <item>Stjepan Skrbnik</item>
    </izvorni_sadrzaj>
    <derivirana_varijabla naziv="DomainObject.Predmet.ProtuStrankaListNazivFormated_1">
      <item>Stjepan Skrbnik</item>
    </derivirana_varijabla>
  </DomainObject.Predmet.ProtuStrankaListNazivFormated>
  <DomainObject.Predmet.ProtuStrankaListNazivFormatedOIB>
    <izvorni_sadrzaj>
      <item>Stjepan Skrbnik, OIB 69519218999</item>
    </izvorni_sadrzaj>
    <derivirana_varijabla naziv="DomainObject.Predmet.ProtuStrankaListNazivFormatedOIB_1">
      <item>Stjepan Skrbnik, OIB 69519218999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20. travnja 2026.</izvorni_sadrzaj>
    <derivirana_varijabla naziv="DomainObject.Datum_1">20. travnja 2026.</derivirana_varijabla>
  </DomainObject.Datum>
  <DomainObject.PoslovniBrojDokumenta>
    <izvorni_sadrzaj/>
    <derivirana_varijabla naziv="DomainObject.PoslovniBrojDokumenta_1"/>
  </DomainObject.PoslovniBrojDokumenta>
  <DomainObject.Predmet.StrankaIDrugi>
    <izvorni_sadrzaj>Postaja prometne policije Varaždin</izvorni_sadrzaj>
    <derivirana_varijabla naziv="DomainObject.Predmet.StrankaIDrugi_1">Postaja prometne policije Varaždin</derivirana_varijabla>
  </DomainObject.Predmet.StrankaIDrugi>
  <DomainObject.Predmet.ProtustrankaIDrugi>
    <izvorni_sadrzaj>Stjepan Skrbnik</izvorni_sadrzaj>
    <derivirana_varijabla naziv="DomainObject.Predmet.ProtustrankaIDrugi_1">Stjepan Skrbnik</derivirana_varijabla>
  </DomainObject.Predmet.ProtustrankaIDrugi>
  <DomainObject.Predmet.StrankaIDrugiAdressOIB>
    <izvorni_sadrzaj>Postaja prometne policije Varaždin, Kolodvorska ulica 2, 42000 Varaždin</izvorni_sadrzaj>
    <derivirana_varijabla naziv="DomainObject.Predmet.StrankaIDrugiAdressOIB_1">Postaja prometne policije Varaždin, Kolodvorska ulica 2, 42000 Varaždin</derivirana_varijabla>
  </DomainObject.Predmet.StrankaIDrugiAdressOIB>
  <DomainObject.Predmet.ProtustrankaIDrugiAdressOIB>
    <izvorni_sadrzaj>Stjepan Skrbnik, OIB 69519218999, Ulica Braće Radić 1, 42206 Strmec Podravski</izvorni_sadrzaj>
    <derivirana_varijabla naziv="DomainObject.Predmet.ProtustrankaIDrugiAdressOIB_1">Stjepan Skrbnik, OIB 69519218999, Ulica Braće Radić 1, 42206 Strmec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Skrbnik</item>
      <item>Postaja prometne policije Varaždin</item>
    </izvorni_sadrzaj>
    <derivirana_varijabla naziv="DomainObject.Predmet.SudioniciListNaziv_1">
      <item>Stjepan Skrbnik</item>
      <item>Postaja prometne policije Varaždin</item>
    </derivirana_varijabla>
  </DomainObject.Predmet.SudioniciListNaziv>
  <DomainObject.Predmet.SudioniciListAdressOIB>
    <izvorni_sadrzaj>
      <item>Stjepan Skrbnik, OIB 69519218999, Ulica Braće Radić 1,42206 Strmec Podravski</item>
      <item>Postaja prometne policije Varaždin, Kolodvorska ulica 2,42000 Varaždin</item>
    </izvorni_sadrzaj>
    <derivirana_varijabla naziv="DomainObject.Predmet.SudioniciListAdressOIB_1">
      <item>Stjepan Skrbnik, OIB 69519218999, Ulica Braće Radić 1,42206 Strmec Podravski</item>
      <item>Postaja prometne policije Varaždin, Kolodvorska ulica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69519218999</item>
      <item>, OIB null</item>
    </izvorni_sadrzaj>
    <derivirana_varijabla naziv="DomainObject.Predmet.SudioniciListNazivOIB_1">
      <item>, OIB 69519218999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ožujka 2026.</izvorni_sadrzaj>
    <derivirana_varijabla naziv="DomainObject.Predmet.DatumPocetkaProcesa_1">5. ožujka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Stjepan Skrbnik, Ulica Braće Radić 1, 42206 Strmec Podravski, OIB: 69519218999, rođen-a 07.10.1980., mjesto rođenja Varaždin (Varaždin)</item>
    </izvorni_sadrzaj>
    <derivirana_varijabla naziv="DomainObject.Predmet.OkrivljenikAdresaMjestoRodjenjaList_1">
      <item>Stjepan Skrbnik, Ulica Braće Radić 1, 42206 Strmec Podravski, OIB: 69519218999, rođen-a 07.10.1980., mjesto rođenja Varaždin (Varaždin)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211-07/26-4/2153</izvorni_sadrzaj>
    <derivirana_varijabla naziv="DomainObject.PrviPodnesak.OznakaBrojPodnositelja_1">211-07/26-4/2153</derivirana_varijabla>
  </DomainObject.PrviPodnesak.OznakaBrojPodnositelj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AF23A-2CD7-4593-A7AF-E7AFBD89BC70}">
  <ds:schemaRefs>
    <ds:schemaRef ds:uri="http://schemas.openxmlformats.org/officeDocument/2006/bibliography"/>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5</properties:Pages>
  <properties:Words>1845</properties:Words>
  <properties:Characters>10089</properties:Characters>
  <properties:Lines>210</properties:Lines>
  <properties:Paragraphs>44</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 E P U B L I K A    H R V A T S K A</vt:lpstr>
      <vt:lpstr>R E P U B L I K A    H R V A T S K A</vt:lpstr>
    </vt:vector>
  </properties:TitlesOfParts>
  <properties:LinksUpToDate>false</properties:LinksUpToDate>
  <properties:CharactersWithSpaces>12336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2026-04-20T08:58:00Z</dcterms:created>
  <dc:creator>RH - TDU</dc:creator>
  <cp:keywords/>
  <cp:lastModifiedBy>Štefanija Novoselec</cp:lastModifiedBy>
  <cp:lastPrinted>2024-10-24T06:12:00Z</cp:lastPrinted>
  <dcterms:modified xmlns:xsi="http://www.w3.org/2001/XMLSchema-instance" xsi:type="dcterms:W3CDTF">2026-04-20T09:29:00Z</dcterms:modified>
  <cp:revision>3</cp:revision>
  <dc:subject/>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(SKRBNIK STJEPAN PRESUDA ZA OTPREMU.docx)</vt:lpwstr>
  </prop:property>
  <prop:property fmtid="{D5CDD505-2E9C-101B-9397-08002B2CF9AE}" pid="4" name="CC_coloring">
    <vt:bool>false</vt:bool>
  </prop:property>
  <prop:property fmtid="{D5CDD505-2E9C-101B-9397-08002B2CF9AE}" pid="5" name="BrojStranica">
    <vt:i4>5</vt:i4>
  </prop:property>
</prop:Properties>
</file>